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ED5" w:rsidRPr="008A6C9D" w:rsidRDefault="002A7ED5" w:rsidP="002A7ED5">
      <w:pPr>
        <w:pStyle w:val="10"/>
        <w:spacing w:before="0" w:line="360" w:lineRule="auto"/>
        <w:rPr>
          <w:rFonts w:ascii="Times New Roman" w:hAnsi="Times New Roman"/>
          <w:bCs w:val="0"/>
          <w:color w:val="4F81BD"/>
          <w:lang w:val="ru-RU" w:eastAsia="ru-RU"/>
        </w:rPr>
      </w:pPr>
      <w:r w:rsidRPr="008A6C9D">
        <w:rPr>
          <w:rFonts w:ascii="Times New Roman" w:hAnsi="Times New Roman"/>
          <w:bCs w:val="0"/>
          <w:color w:val="4F81BD"/>
          <w:lang w:eastAsia="ru-RU"/>
        </w:rPr>
        <w:t>МЕТОДИЧЕСКИЕ РЕКОМЕНДАЦИИ ПО ВЫПОЛНЕНИЮ КУРСОВОЙ РАБОТЫ</w:t>
      </w:r>
      <w:r w:rsidRPr="00F879F0">
        <w:rPr>
          <w:rFonts w:ascii="Times New Roman" w:hAnsi="Times New Roman"/>
          <w:bCs w:val="0"/>
          <w:color w:val="4F81BD"/>
          <w:lang w:val="ru-RU" w:eastAsia="ru-RU"/>
        </w:rPr>
        <w:t xml:space="preserve"> ПО ДИСЦИПЛИНЕ «УПРАВЛЕНИЕ ПРОЕКТАМИ ИНФОРМАТИЗАЦИИ»</w:t>
      </w:r>
    </w:p>
    <w:p w:rsidR="002A7ED5" w:rsidRPr="00F9670D" w:rsidRDefault="002A7ED5" w:rsidP="002A7ED5">
      <w:pPr>
        <w:pStyle w:val="10"/>
        <w:spacing w:before="0" w:line="360" w:lineRule="auto"/>
        <w:jc w:val="center"/>
        <w:rPr>
          <w:rFonts w:ascii="Times New Roman" w:hAnsi="Times New Roman"/>
          <w:bCs w:val="0"/>
          <w:color w:val="auto"/>
          <w:lang w:eastAsia="ru-RU"/>
        </w:rPr>
      </w:pPr>
      <w:bookmarkStart w:id="0" w:name="_Toc463435951"/>
      <w:bookmarkStart w:id="1" w:name="_Toc21162054"/>
      <w:r w:rsidRPr="00F9670D">
        <w:rPr>
          <w:rFonts w:ascii="Times New Roman" w:hAnsi="Times New Roman"/>
          <w:bCs w:val="0"/>
          <w:color w:val="auto"/>
          <w:lang w:eastAsia="ru-RU"/>
        </w:rPr>
        <w:t>ОБЩИЕ ПОЛОЖЕНИЯ</w:t>
      </w:r>
      <w:bookmarkEnd w:id="0"/>
      <w:bookmarkEnd w:id="1"/>
    </w:p>
    <w:p w:rsidR="002A7ED5" w:rsidRPr="00F9670D" w:rsidRDefault="002A7ED5" w:rsidP="002A7ED5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 w:rsidRPr="00F9670D">
        <w:rPr>
          <w:rFonts w:ascii="Times New Roman" w:hAnsi="Times New Roman"/>
          <w:sz w:val="28"/>
          <w:szCs w:val="28"/>
          <w:lang w:eastAsia="ru-RU"/>
        </w:rPr>
        <w:t>Курсовая работа по дисциплине представляет собой самостоятельное законченное исследование на заданную (выбранную) тему, написанное лично студентом под руководством научного руководителя, свидетельствующее об умении студента работать с литературой, обобщать и анализировать фактический материал, используя теоретические знания и практические навыки, полученные при освоении дисциплины.</w:t>
      </w:r>
    </w:p>
    <w:p w:rsidR="002A7ED5" w:rsidRPr="00F9670D" w:rsidRDefault="002A7ED5" w:rsidP="002A7ED5">
      <w:pPr>
        <w:pStyle w:val="ad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 xml:space="preserve">В процессе </w:t>
      </w:r>
      <w:r>
        <w:rPr>
          <w:rFonts w:ascii="Times New Roman" w:hAnsi="Times New Roman"/>
          <w:sz w:val="28"/>
          <w:szCs w:val="28"/>
          <w:lang w:val="ru-RU"/>
        </w:rPr>
        <w:t xml:space="preserve">выполнения </w:t>
      </w:r>
      <w:r w:rsidRPr="00F9670D">
        <w:rPr>
          <w:rFonts w:ascii="Times New Roman" w:hAnsi="Times New Roman"/>
          <w:sz w:val="28"/>
          <w:szCs w:val="28"/>
        </w:rPr>
        <w:t>курсовой работы студент должен проявить свои навыки работ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Pr="00F9670D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  <w:lang w:val="ru-RU"/>
        </w:rPr>
        <w:t xml:space="preserve">учебной, </w:t>
      </w:r>
      <w:r w:rsidRPr="00F9670D">
        <w:rPr>
          <w:rFonts w:ascii="Times New Roman" w:hAnsi="Times New Roman"/>
          <w:sz w:val="28"/>
          <w:szCs w:val="28"/>
        </w:rPr>
        <w:t xml:space="preserve">научно-технической </w:t>
      </w:r>
      <w:r>
        <w:rPr>
          <w:rFonts w:ascii="Times New Roman" w:hAnsi="Times New Roman"/>
          <w:sz w:val="28"/>
          <w:szCs w:val="28"/>
          <w:lang w:val="ru-RU"/>
        </w:rPr>
        <w:t xml:space="preserve">и научно-исследовательской </w:t>
      </w:r>
      <w:r w:rsidRPr="00F9670D">
        <w:rPr>
          <w:rFonts w:ascii="Times New Roman" w:hAnsi="Times New Roman"/>
          <w:sz w:val="28"/>
          <w:szCs w:val="28"/>
        </w:rPr>
        <w:t xml:space="preserve">литературой, </w:t>
      </w:r>
      <w:r>
        <w:rPr>
          <w:rFonts w:ascii="Times New Roman" w:hAnsi="Times New Roman"/>
          <w:sz w:val="28"/>
          <w:szCs w:val="28"/>
          <w:lang w:val="ru-RU"/>
        </w:rPr>
        <w:t xml:space="preserve">анализа и обобщения полученной информации для формулировки </w:t>
      </w:r>
      <w:r w:rsidRPr="00F9670D">
        <w:rPr>
          <w:rFonts w:ascii="Times New Roman" w:hAnsi="Times New Roman"/>
          <w:sz w:val="28"/>
          <w:szCs w:val="28"/>
        </w:rPr>
        <w:t>научно-обоснованны</w:t>
      </w:r>
      <w:r>
        <w:rPr>
          <w:rFonts w:ascii="Times New Roman" w:hAnsi="Times New Roman"/>
          <w:sz w:val="28"/>
          <w:szCs w:val="28"/>
          <w:lang w:val="ru-RU"/>
        </w:rPr>
        <w:t xml:space="preserve">х </w:t>
      </w:r>
      <w:r w:rsidRPr="00F9670D">
        <w:rPr>
          <w:rFonts w:ascii="Times New Roman" w:hAnsi="Times New Roman"/>
          <w:sz w:val="28"/>
          <w:szCs w:val="28"/>
        </w:rPr>
        <w:t>вывод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Pr="00F9670D">
        <w:rPr>
          <w:rFonts w:ascii="Times New Roman" w:hAnsi="Times New Roman"/>
          <w:sz w:val="28"/>
          <w:szCs w:val="28"/>
        </w:rPr>
        <w:t xml:space="preserve"> и рекоменд</w:t>
      </w:r>
      <w:r w:rsidRPr="00F9670D">
        <w:rPr>
          <w:rFonts w:ascii="Times New Roman" w:hAnsi="Times New Roman"/>
          <w:sz w:val="28"/>
          <w:szCs w:val="28"/>
        </w:rPr>
        <w:t>а</w:t>
      </w:r>
      <w:r w:rsidRPr="00F9670D">
        <w:rPr>
          <w:rFonts w:ascii="Times New Roman" w:hAnsi="Times New Roman"/>
          <w:sz w:val="28"/>
          <w:szCs w:val="28"/>
        </w:rPr>
        <w:t>ци</w:t>
      </w:r>
      <w:r>
        <w:rPr>
          <w:rFonts w:ascii="Times New Roman" w:hAnsi="Times New Roman"/>
          <w:sz w:val="28"/>
          <w:szCs w:val="28"/>
          <w:lang w:val="ru-RU"/>
        </w:rPr>
        <w:t>й</w:t>
      </w:r>
      <w:r w:rsidRPr="00F9670D">
        <w:rPr>
          <w:rFonts w:ascii="Times New Roman" w:hAnsi="Times New Roman"/>
          <w:sz w:val="28"/>
          <w:szCs w:val="28"/>
        </w:rPr>
        <w:t>.</w:t>
      </w:r>
    </w:p>
    <w:p w:rsidR="002A7ED5" w:rsidRPr="00F9670D" w:rsidRDefault="002A7ED5" w:rsidP="002A7ED5">
      <w:pPr>
        <w:pStyle w:val="10"/>
        <w:spacing w:before="0" w:line="360" w:lineRule="auto"/>
        <w:jc w:val="center"/>
        <w:rPr>
          <w:rFonts w:ascii="Times New Roman" w:hAnsi="Times New Roman"/>
          <w:bCs w:val="0"/>
          <w:color w:val="auto"/>
          <w:lang w:eastAsia="ru-RU"/>
        </w:rPr>
      </w:pPr>
      <w:bookmarkStart w:id="2" w:name="_Toc21162055"/>
      <w:r w:rsidRPr="00F9670D">
        <w:rPr>
          <w:rFonts w:ascii="Times New Roman" w:hAnsi="Times New Roman"/>
          <w:bCs w:val="0"/>
          <w:color w:val="auto"/>
          <w:lang w:eastAsia="ru-RU"/>
        </w:rPr>
        <w:t>ВЫБОР ТЕМЫ КУРСОВОЙ РАБОТЫ</w:t>
      </w:r>
      <w:bookmarkEnd w:id="2"/>
    </w:p>
    <w:p w:rsidR="002A7ED5" w:rsidRPr="00F9670D" w:rsidRDefault="002A7ED5" w:rsidP="002A7ED5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 xml:space="preserve">Тема курсовой работы должна соответствовать </w:t>
      </w:r>
      <w:bookmarkStart w:id="3" w:name="OCRUncertain127"/>
      <w:r w:rsidRPr="00F9670D">
        <w:rPr>
          <w:rFonts w:ascii="Times New Roman" w:hAnsi="Times New Roman"/>
          <w:sz w:val="28"/>
          <w:szCs w:val="28"/>
        </w:rPr>
        <w:t>направлению изучения дисциплины</w:t>
      </w:r>
      <w:bookmarkEnd w:id="3"/>
      <w:r w:rsidRPr="00F9670D">
        <w:rPr>
          <w:rFonts w:ascii="Times New Roman" w:hAnsi="Times New Roman"/>
          <w:sz w:val="28"/>
          <w:szCs w:val="28"/>
        </w:rPr>
        <w:t>. Название темы должно быть кратким, отражать основное содержание курсовой работы.</w:t>
      </w:r>
    </w:p>
    <w:p w:rsidR="002A7ED5" w:rsidRPr="00F9670D" w:rsidRDefault="002A7ED5" w:rsidP="002A7ED5">
      <w:pPr>
        <w:pStyle w:val="a9"/>
        <w:tabs>
          <w:tab w:val="left" w:pos="1134"/>
          <w:tab w:val="left" w:pos="1560"/>
        </w:tabs>
        <w:spacing w:after="0" w:line="360" w:lineRule="auto"/>
        <w:ind w:firstLine="567"/>
        <w:jc w:val="center"/>
        <w:outlineLvl w:val="1"/>
        <w:rPr>
          <w:b/>
          <w:sz w:val="28"/>
          <w:szCs w:val="28"/>
        </w:rPr>
      </w:pPr>
      <w:r w:rsidRPr="008A6C9D">
        <w:rPr>
          <w:b/>
          <w:sz w:val="28"/>
          <w:szCs w:val="28"/>
        </w:rPr>
        <w:t>Список предлагаемых</w:t>
      </w:r>
      <w:bookmarkStart w:id="4" w:name="_Toc463435955"/>
      <w:bookmarkStart w:id="5" w:name="_Toc21162056"/>
      <w:r w:rsidRPr="00F9670D">
        <w:rPr>
          <w:b/>
          <w:sz w:val="28"/>
          <w:szCs w:val="28"/>
        </w:rPr>
        <w:t xml:space="preserve"> тем курсовых работ </w:t>
      </w:r>
      <w:r>
        <w:rPr>
          <w:b/>
          <w:sz w:val="28"/>
          <w:szCs w:val="28"/>
        </w:rPr>
        <w:br/>
      </w:r>
      <w:r w:rsidRPr="00F9670D">
        <w:rPr>
          <w:b/>
          <w:sz w:val="28"/>
          <w:szCs w:val="28"/>
        </w:rPr>
        <w:t>по дисциплине «</w:t>
      </w:r>
      <w:r>
        <w:rPr>
          <w:b/>
          <w:sz w:val="28"/>
          <w:szCs w:val="28"/>
        </w:rPr>
        <w:t>Управление проектами информатизации</w:t>
      </w:r>
      <w:r w:rsidRPr="00F9670D">
        <w:rPr>
          <w:b/>
          <w:sz w:val="28"/>
          <w:szCs w:val="28"/>
        </w:rPr>
        <w:t>»</w:t>
      </w:r>
      <w:bookmarkEnd w:id="4"/>
      <w:bookmarkEnd w:id="5"/>
      <w:r w:rsidRPr="00F9670D">
        <w:rPr>
          <w:b/>
          <w:sz w:val="28"/>
          <w:szCs w:val="28"/>
        </w:rPr>
        <w:t xml:space="preserve"> </w:t>
      </w:r>
    </w:p>
    <w:p w:rsidR="002A7ED5" w:rsidRPr="00F9670D" w:rsidRDefault="002A7ED5" w:rsidP="002A7ED5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 xml:space="preserve">Управление проектом разработки корпоративного портала производственной компании. </w:t>
      </w:r>
    </w:p>
    <w:p w:rsidR="002A7ED5" w:rsidRPr="00F9670D" w:rsidRDefault="002A7ED5" w:rsidP="002A7ED5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 xml:space="preserve">Управление проектом внедрения модуля ERP-системы в торговой компании. </w:t>
      </w:r>
    </w:p>
    <w:p w:rsidR="002A7ED5" w:rsidRPr="00F9670D" w:rsidRDefault="002A7ED5" w:rsidP="002A7ED5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 xml:space="preserve">Управление проектом автоматизации службы технической поддержки телекоммуникационной компании. </w:t>
      </w:r>
    </w:p>
    <w:p w:rsidR="002A7ED5" w:rsidRPr="00F9670D" w:rsidRDefault="002A7ED5" w:rsidP="002A7ED5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 xml:space="preserve">Управление проектом разработки web-приложения с использованием методологии RUP. </w:t>
      </w:r>
    </w:p>
    <w:p w:rsidR="002A7ED5" w:rsidRPr="00F9670D" w:rsidRDefault="002A7ED5" w:rsidP="002A7ED5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 xml:space="preserve">Управление проектом разработки и внедрения корпоративного хранилища данных. </w:t>
      </w:r>
    </w:p>
    <w:p w:rsidR="002A7ED5" w:rsidRPr="00F9670D" w:rsidRDefault="002A7ED5" w:rsidP="002A7ED5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lastRenderedPageBreak/>
        <w:t>Управление проектом внедрения CRM-системы с использованием методологии RUP.</w:t>
      </w:r>
    </w:p>
    <w:p w:rsidR="002A7ED5" w:rsidRPr="00F9670D" w:rsidRDefault="002A7ED5" w:rsidP="002A7ED5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 xml:space="preserve">Управление проектом создания системы электронного документооборота с использованием методологии MSF. </w:t>
      </w:r>
    </w:p>
    <w:p w:rsidR="002A7ED5" w:rsidRPr="00F9670D" w:rsidRDefault="002A7ED5" w:rsidP="002A7ED5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 xml:space="preserve">Управление проектом внедрения облачной системы управления предприятием. </w:t>
      </w:r>
    </w:p>
    <w:p w:rsidR="002A7ED5" w:rsidRPr="00F9670D" w:rsidRDefault="002A7ED5" w:rsidP="002A7ED5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 xml:space="preserve">Управление проектом внедрения корпоративной социальной сети. </w:t>
      </w:r>
    </w:p>
    <w:p w:rsidR="002A7ED5" w:rsidRPr="00F9670D" w:rsidRDefault="002A7ED5" w:rsidP="002A7ED5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 xml:space="preserve">Управление проектом внедрения системы автоматизации call-центра сервисной компании. </w:t>
      </w:r>
    </w:p>
    <w:p w:rsidR="002A7ED5" w:rsidRPr="00F9670D" w:rsidRDefault="002A7ED5" w:rsidP="002A7ED5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Управление проектом внедрения систем определенного класса.</w:t>
      </w:r>
    </w:p>
    <w:p w:rsidR="002A7ED5" w:rsidRPr="00F9670D" w:rsidRDefault="002A7ED5" w:rsidP="002A7ED5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Анализ соответствия ИТ-инфраструктуры предприятия стратегиям и целям бизнеса.</w:t>
      </w:r>
    </w:p>
    <w:p w:rsidR="002A7ED5" w:rsidRPr="00F9670D" w:rsidRDefault="002A7ED5" w:rsidP="002A7ED5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Разработка предложений по использованию аналитических информационных систем для поддержки принятия решений.</w:t>
      </w:r>
    </w:p>
    <w:p w:rsidR="002A7ED5" w:rsidRPr="00F9670D" w:rsidRDefault="002A7ED5" w:rsidP="002A7ED5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Управление проектом развития информационной системы предприятия.</w:t>
      </w:r>
    </w:p>
    <w:p w:rsidR="002A7ED5" w:rsidRPr="00F9670D" w:rsidRDefault="002A7ED5" w:rsidP="002A7ED5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 xml:space="preserve">Управление проектом по защите информации в информационной системе предприятия. </w:t>
      </w:r>
    </w:p>
    <w:p w:rsidR="002A7ED5" w:rsidRPr="00F9670D" w:rsidRDefault="002A7ED5" w:rsidP="002A7ED5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Управление проектом внедрения профессионального программного продукта в деятельность организации.</w:t>
      </w:r>
    </w:p>
    <w:p w:rsidR="002A7ED5" w:rsidRPr="00F9670D" w:rsidRDefault="002A7ED5" w:rsidP="002A7ED5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Управление ИТ</w:t>
      </w:r>
      <w:r>
        <w:rPr>
          <w:rFonts w:ascii="Times New Roman" w:hAnsi="Times New Roman"/>
          <w:sz w:val="28"/>
          <w:szCs w:val="28"/>
        </w:rPr>
        <w:t>-</w:t>
      </w:r>
      <w:r w:rsidRPr="00F9670D">
        <w:rPr>
          <w:rFonts w:ascii="Times New Roman" w:hAnsi="Times New Roman"/>
          <w:sz w:val="28"/>
          <w:szCs w:val="28"/>
        </w:rPr>
        <w:t>службой компании на основе ITIL.</w:t>
      </w:r>
    </w:p>
    <w:p w:rsidR="002A7ED5" w:rsidRPr="00F9670D" w:rsidRDefault="002A7ED5" w:rsidP="002A7ED5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 xml:space="preserve">Разработка информационной системы для обработки заявок пользователей. </w:t>
      </w:r>
    </w:p>
    <w:p w:rsidR="002A7ED5" w:rsidRPr="00F9670D" w:rsidRDefault="002A7ED5" w:rsidP="002A7ED5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Внедрение системы мониторинга передачи данных</w:t>
      </w:r>
      <w:r>
        <w:rPr>
          <w:rFonts w:ascii="Times New Roman" w:hAnsi="Times New Roman"/>
          <w:sz w:val="28"/>
          <w:szCs w:val="28"/>
        </w:rPr>
        <w:t>.</w:t>
      </w:r>
      <w:r w:rsidRPr="00F9670D">
        <w:rPr>
          <w:rFonts w:ascii="Times New Roman" w:hAnsi="Times New Roman"/>
          <w:sz w:val="28"/>
          <w:szCs w:val="28"/>
        </w:rPr>
        <w:t xml:space="preserve"> </w:t>
      </w:r>
    </w:p>
    <w:p w:rsidR="002A7ED5" w:rsidRPr="00F9670D" w:rsidRDefault="002A7ED5" w:rsidP="002A7ED5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Внедрение и поддержка системы автоматизации работы торговых представителей.</w:t>
      </w:r>
    </w:p>
    <w:p w:rsidR="002A7ED5" w:rsidRPr="00F9670D" w:rsidRDefault="002A7ED5" w:rsidP="002A7ED5">
      <w:pPr>
        <w:pStyle w:val="10"/>
        <w:spacing w:before="0" w:line="360" w:lineRule="auto"/>
        <w:jc w:val="center"/>
        <w:rPr>
          <w:rFonts w:ascii="Times New Roman" w:hAnsi="Times New Roman"/>
          <w:bCs w:val="0"/>
          <w:color w:val="auto"/>
          <w:lang w:eastAsia="ru-RU"/>
        </w:rPr>
      </w:pPr>
      <w:bookmarkStart w:id="6" w:name="_Toc463435956"/>
      <w:bookmarkStart w:id="7" w:name="_Toc21162057"/>
      <w:r w:rsidRPr="00F9670D">
        <w:rPr>
          <w:rFonts w:ascii="Times New Roman" w:hAnsi="Times New Roman"/>
          <w:bCs w:val="0"/>
          <w:color w:val="auto"/>
          <w:lang w:eastAsia="ru-RU"/>
        </w:rPr>
        <w:t>СТРУКТУРА И СОДЕРЖАНИЕ КУРСОВОЙ РАБОТЫ</w:t>
      </w:r>
      <w:bookmarkEnd w:id="6"/>
      <w:bookmarkEnd w:id="7"/>
    </w:p>
    <w:p w:rsidR="002A7ED5" w:rsidRPr="00F9670D" w:rsidRDefault="002A7ED5" w:rsidP="002A7ED5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Курсовая работа по дисциплине «</w:t>
      </w:r>
      <w:r>
        <w:rPr>
          <w:rFonts w:ascii="Times New Roman" w:hAnsi="Times New Roman"/>
          <w:sz w:val="28"/>
          <w:szCs w:val="28"/>
        </w:rPr>
        <w:t>Управление проектами информатизации</w:t>
      </w:r>
      <w:r w:rsidRPr="00F9670D">
        <w:rPr>
          <w:rFonts w:ascii="Times New Roman" w:hAnsi="Times New Roman"/>
          <w:sz w:val="28"/>
          <w:szCs w:val="28"/>
        </w:rPr>
        <w:t>» содержит теоретическую и практическую части.</w:t>
      </w:r>
    </w:p>
    <w:p w:rsidR="002A7ED5" w:rsidRPr="00F9670D" w:rsidRDefault="002A7ED5" w:rsidP="002A7ED5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lastRenderedPageBreak/>
        <w:t xml:space="preserve">Содержание теоретической части раскрывается по публикациям в научной и методической литературе (включая журналы и газеты, публикации в интернете). Здесь излагается сущность исследуемой проблемы, рассматриваются различные подходы к ее решению, дается их оценка, обосновывается и предлагается свое решение, представленное в виде проекта. Весь материал данной части целесообразно разделить по разделам и подразделам. Важны логическая последовательность изложения и отсутствие диспропорций между отдельными разделами. Выводы по разделам должны быть обоснованы и иметь практическую значимость. </w:t>
      </w:r>
    </w:p>
    <w:p w:rsidR="002A7ED5" w:rsidRPr="00F9670D" w:rsidRDefault="002A7ED5" w:rsidP="002A7ED5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Практическая часть рассматривает различные аспекты управления проектами: начиная с планирования и заканчивая обоснованием рентабельности предложенного решения. Здесь четко обосновывается предложенное в теоретической части проектное решение и с помощью различных инструментальных средств выстраивается доказательная база правильности сделанных выводов. Заключением практической части выступает обоснование реализуемости предложенного решения с оценкой его качества. Полученный результат должен иметь практическое значение для обозначенной предметной области.</w:t>
      </w:r>
    </w:p>
    <w:p w:rsidR="002A7ED5" w:rsidRPr="00F9670D" w:rsidRDefault="002A7ED5" w:rsidP="002A7ED5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Структура курсовой работы по дисциплине включает в себя следующие элементы:</w:t>
      </w:r>
    </w:p>
    <w:p w:rsidR="002A7ED5" w:rsidRPr="00F9670D" w:rsidRDefault="002A7ED5" w:rsidP="002A7ED5">
      <w:pPr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титульный лист (приложение А);</w:t>
      </w:r>
    </w:p>
    <w:p w:rsidR="002A7ED5" w:rsidRPr="00F9670D" w:rsidRDefault="002A7ED5" w:rsidP="002A7ED5">
      <w:pPr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задание на выполнение (приложение Б);</w:t>
      </w:r>
    </w:p>
    <w:p w:rsidR="002A7ED5" w:rsidRPr="00F9670D" w:rsidRDefault="002A7ED5" w:rsidP="002A7ED5">
      <w:pPr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содержание (оглавление);</w:t>
      </w:r>
    </w:p>
    <w:p w:rsidR="002A7ED5" w:rsidRPr="00F9670D" w:rsidRDefault="002A7ED5" w:rsidP="002A7ED5">
      <w:pPr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введение, содержащее следующие основные элементы:</w:t>
      </w:r>
    </w:p>
    <w:p w:rsidR="002A7ED5" w:rsidRPr="00F9670D" w:rsidRDefault="002A7ED5" w:rsidP="002A7ED5">
      <w:pPr>
        <w:pStyle w:val="12"/>
        <w:numPr>
          <w:ilvl w:val="1"/>
          <w:numId w:val="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постановка задачи с краткой характеристикой разрешаемой проблемы;</w:t>
      </w:r>
    </w:p>
    <w:p w:rsidR="002A7ED5" w:rsidRPr="00F9670D" w:rsidRDefault="002A7ED5" w:rsidP="002A7ED5">
      <w:pPr>
        <w:pStyle w:val="12"/>
        <w:numPr>
          <w:ilvl w:val="1"/>
          <w:numId w:val="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обоснование актуальности темы, под которым понимается разбор сущности проблемной ситуации, т.</w:t>
      </w:r>
      <w:r>
        <w:rPr>
          <w:rFonts w:ascii="Times New Roman" w:hAnsi="Times New Roman"/>
          <w:sz w:val="28"/>
          <w:szCs w:val="28"/>
        </w:rPr>
        <w:t> </w:t>
      </w:r>
      <w:r w:rsidRPr="00F9670D">
        <w:rPr>
          <w:rFonts w:ascii="Times New Roman" w:hAnsi="Times New Roman"/>
          <w:sz w:val="28"/>
          <w:szCs w:val="28"/>
        </w:rPr>
        <w:t>е. обозначение грани между знанием и незнанием в предмете исследования;</w:t>
      </w:r>
    </w:p>
    <w:p w:rsidR="002A7ED5" w:rsidRPr="00F9670D" w:rsidRDefault="002A7ED5" w:rsidP="002A7ED5">
      <w:pPr>
        <w:pStyle w:val="12"/>
        <w:numPr>
          <w:ilvl w:val="1"/>
          <w:numId w:val="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lastRenderedPageBreak/>
        <w:t>формулировка цел</w:t>
      </w:r>
      <w:r>
        <w:rPr>
          <w:rFonts w:ascii="Times New Roman" w:hAnsi="Times New Roman"/>
          <w:sz w:val="28"/>
          <w:szCs w:val="28"/>
        </w:rPr>
        <w:t>и</w:t>
      </w:r>
      <w:r w:rsidRPr="00F9670D">
        <w:rPr>
          <w:rFonts w:ascii="Times New Roman" w:hAnsi="Times New Roman"/>
          <w:sz w:val="28"/>
          <w:szCs w:val="28"/>
        </w:rPr>
        <w:t xml:space="preserve"> и ее место в более общей проблеме</w:t>
      </w:r>
      <w:r>
        <w:rPr>
          <w:rFonts w:ascii="Times New Roman" w:hAnsi="Times New Roman"/>
          <w:sz w:val="28"/>
          <w:szCs w:val="28"/>
        </w:rPr>
        <w:t>,</w:t>
      </w:r>
      <w:r w:rsidRPr="00F967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краткое </w:t>
      </w:r>
      <w:r w:rsidRPr="00F9670D">
        <w:rPr>
          <w:rFonts w:ascii="Times New Roman" w:hAnsi="Times New Roman"/>
          <w:sz w:val="28"/>
          <w:szCs w:val="28"/>
        </w:rPr>
        <w:t>содержание поставленной задачи;</w:t>
      </w:r>
    </w:p>
    <w:p w:rsidR="002A7ED5" w:rsidRPr="00F9670D" w:rsidRDefault="002A7ED5" w:rsidP="002A7ED5">
      <w:pPr>
        <w:pStyle w:val="12"/>
        <w:numPr>
          <w:ilvl w:val="1"/>
          <w:numId w:val="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формулировка объекта и предмета исследования;</w:t>
      </w:r>
    </w:p>
    <w:p w:rsidR="002A7ED5" w:rsidRPr="00F9670D" w:rsidRDefault="002A7ED5" w:rsidP="002A7ED5">
      <w:pPr>
        <w:pStyle w:val="12"/>
        <w:numPr>
          <w:ilvl w:val="1"/>
          <w:numId w:val="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обоснование и анализ выбранного метода исследования;</w:t>
      </w:r>
    </w:p>
    <w:p w:rsidR="002A7ED5" w:rsidRPr="00F9670D" w:rsidRDefault="002A7ED5" w:rsidP="002A7ED5">
      <w:pPr>
        <w:pStyle w:val="12"/>
        <w:numPr>
          <w:ilvl w:val="1"/>
          <w:numId w:val="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практическая значимость;</w:t>
      </w:r>
    </w:p>
    <w:p w:rsidR="002A7ED5" w:rsidRPr="00F9670D" w:rsidRDefault="002A7ED5" w:rsidP="002A7ED5">
      <w:pPr>
        <w:pStyle w:val="12"/>
        <w:numPr>
          <w:ilvl w:val="1"/>
          <w:numId w:val="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Times New Roman" w:eastAsia="TimesNew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апробация решений</w:t>
      </w:r>
      <w:r w:rsidRPr="00F9670D">
        <w:rPr>
          <w:rFonts w:ascii="Times New Roman" w:eastAsia="TimesNewRoman" w:hAnsi="Times New Roman"/>
          <w:sz w:val="28"/>
          <w:szCs w:val="28"/>
        </w:rPr>
        <w:t>;</w:t>
      </w:r>
    </w:p>
    <w:p w:rsidR="002A7ED5" w:rsidRPr="00F9670D" w:rsidRDefault="002A7ED5" w:rsidP="002A7ED5">
      <w:pPr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основная часть (главы). Каждая глава завершается разделом «Выводы и результаты по главе»;</w:t>
      </w:r>
    </w:p>
    <w:p w:rsidR="002A7ED5" w:rsidRPr="00F9670D" w:rsidRDefault="002A7ED5" w:rsidP="002A7ED5">
      <w:pPr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заключение (краткий обзор результатов, перспективы дальнейшей деятельности);</w:t>
      </w:r>
    </w:p>
    <w:p w:rsidR="002A7ED5" w:rsidRPr="00F9670D" w:rsidRDefault="002A7ED5" w:rsidP="002A7ED5">
      <w:pPr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список используемой литературы и (или) источников (до 20, в т.</w:t>
      </w:r>
      <w:r>
        <w:rPr>
          <w:rFonts w:ascii="Times New Roman" w:hAnsi="Times New Roman"/>
          <w:sz w:val="28"/>
          <w:szCs w:val="28"/>
        </w:rPr>
        <w:t> </w:t>
      </w:r>
      <w:r w:rsidRPr="00F9670D">
        <w:rPr>
          <w:rFonts w:ascii="Times New Roman" w:hAnsi="Times New Roman"/>
          <w:sz w:val="28"/>
          <w:szCs w:val="28"/>
        </w:rPr>
        <w:t>ч. не менее 2 источников на английском языке), оформленный в соответствии с ГОСТ 7.</w:t>
      </w:r>
      <w:r>
        <w:rPr>
          <w:rFonts w:ascii="Times New Roman" w:hAnsi="Times New Roman"/>
          <w:sz w:val="28"/>
          <w:szCs w:val="28"/>
        </w:rPr>
        <w:t>0.100–2018</w:t>
      </w:r>
      <w:r w:rsidRPr="00F9670D">
        <w:rPr>
          <w:rFonts w:ascii="Times New Roman" w:hAnsi="Times New Roman"/>
          <w:sz w:val="28"/>
          <w:szCs w:val="28"/>
        </w:rPr>
        <w:t>;</w:t>
      </w:r>
    </w:p>
    <w:p w:rsidR="002A7ED5" w:rsidRDefault="002A7ED5" w:rsidP="002A7ED5">
      <w:pPr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приложения, где должны быть приведены результаты выполнения работы.</w:t>
      </w:r>
    </w:p>
    <w:p w:rsidR="002A7ED5" w:rsidRPr="00F9670D" w:rsidRDefault="002A7ED5" w:rsidP="002A7ED5">
      <w:pPr>
        <w:pStyle w:val="a9"/>
        <w:tabs>
          <w:tab w:val="left" w:pos="1134"/>
          <w:tab w:val="left" w:pos="1560"/>
        </w:tabs>
        <w:spacing w:after="0" w:line="360" w:lineRule="auto"/>
        <w:ind w:firstLine="567"/>
        <w:jc w:val="center"/>
        <w:outlineLvl w:val="1"/>
        <w:rPr>
          <w:b/>
          <w:sz w:val="28"/>
          <w:szCs w:val="28"/>
        </w:rPr>
      </w:pPr>
      <w:bookmarkStart w:id="8" w:name="_Toc463435957"/>
      <w:bookmarkStart w:id="9" w:name="_Toc21162058"/>
      <w:r w:rsidRPr="00F9670D">
        <w:rPr>
          <w:b/>
          <w:sz w:val="28"/>
          <w:szCs w:val="28"/>
        </w:rPr>
        <w:t>Рекомендации по объёму текста курсовой работы</w:t>
      </w:r>
      <w:bookmarkEnd w:id="8"/>
      <w:bookmarkEnd w:id="9"/>
    </w:p>
    <w:p w:rsidR="002A7ED5" w:rsidRPr="00F9670D" w:rsidRDefault="002A7ED5" w:rsidP="002A7ED5">
      <w:pPr>
        <w:tabs>
          <w:tab w:val="left" w:pos="1134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Курсовая работа по дисциплине «</w:t>
      </w:r>
      <w:r>
        <w:rPr>
          <w:rFonts w:ascii="Times New Roman" w:hAnsi="Times New Roman"/>
          <w:sz w:val="28"/>
          <w:szCs w:val="28"/>
        </w:rPr>
        <w:t>Управление проектами информатизации</w:t>
      </w:r>
      <w:r w:rsidRPr="00F9670D">
        <w:rPr>
          <w:rFonts w:ascii="Times New Roman" w:hAnsi="Times New Roman"/>
          <w:sz w:val="28"/>
          <w:szCs w:val="28"/>
        </w:rPr>
        <w:t>» состоит из теоретической и практической частей. Объем работы не более 40 страниц стандартного печатного текста.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670D">
        <w:rPr>
          <w:rFonts w:ascii="Times New Roman" w:hAnsi="Times New Roman"/>
          <w:sz w:val="28"/>
          <w:szCs w:val="28"/>
        </w:rPr>
        <w:t xml:space="preserve">Приложения не должны превышать 1/3 основного объёма курсовой работы. </w:t>
      </w:r>
    </w:p>
    <w:p w:rsidR="002A7ED5" w:rsidRPr="00F9670D" w:rsidRDefault="002A7ED5" w:rsidP="002A7ED5">
      <w:pPr>
        <w:pStyle w:val="10"/>
        <w:spacing w:before="0" w:line="360" w:lineRule="auto"/>
        <w:jc w:val="center"/>
        <w:rPr>
          <w:rFonts w:ascii="Times New Roman" w:hAnsi="Times New Roman"/>
          <w:bCs w:val="0"/>
          <w:color w:val="auto"/>
          <w:lang w:eastAsia="ru-RU"/>
        </w:rPr>
      </w:pPr>
      <w:bookmarkStart w:id="10" w:name="_Toc463435959"/>
      <w:bookmarkStart w:id="11" w:name="_Toc21162059"/>
      <w:r w:rsidRPr="00F9670D">
        <w:rPr>
          <w:rFonts w:ascii="Times New Roman" w:hAnsi="Times New Roman"/>
          <w:bCs w:val="0"/>
          <w:color w:val="auto"/>
          <w:lang w:eastAsia="ru-RU"/>
        </w:rPr>
        <w:t>Примерный состав пояснительной записки</w:t>
      </w:r>
      <w:r>
        <w:rPr>
          <w:rFonts w:ascii="Times New Roman" w:hAnsi="Times New Roman"/>
          <w:bCs w:val="0"/>
          <w:color w:val="auto"/>
          <w:lang w:val="ru-RU" w:eastAsia="ru-RU"/>
        </w:rPr>
        <w:t xml:space="preserve"> </w:t>
      </w:r>
      <w:r w:rsidRPr="00F9670D">
        <w:rPr>
          <w:rFonts w:ascii="Times New Roman" w:hAnsi="Times New Roman"/>
          <w:bCs w:val="0"/>
          <w:color w:val="auto"/>
          <w:lang w:eastAsia="ru-RU"/>
        </w:rPr>
        <w:t>к курсовой работе</w:t>
      </w:r>
      <w:bookmarkEnd w:id="10"/>
      <w:bookmarkEnd w:id="11"/>
    </w:p>
    <w:p w:rsidR="002A7ED5" w:rsidRPr="00F9670D" w:rsidRDefault="002A7ED5" w:rsidP="002A7ED5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,Bold" w:hAnsi="Times New Roman"/>
          <w:sz w:val="28"/>
          <w:szCs w:val="28"/>
        </w:rPr>
      </w:pPr>
      <w:r w:rsidRPr="00F9670D">
        <w:rPr>
          <w:rFonts w:ascii="Times New Roman" w:eastAsia="TimesNewRoman,Bold" w:hAnsi="Times New Roman"/>
          <w:sz w:val="28"/>
          <w:szCs w:val="28"/>
        </w:rPr>
        <w:t>Введение</w:t>
      </w:r>
    </w:p>
    <w:p w:rsidR="002A7ED5" w:rsidRPr="00F9670D" w:rsidRDefault="002A7ED5" w:rsidP="002A7ED5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,Bold" w:hAnsi="Times New Roman"/>
          <w:sz w:val="28"/>
          <w:szCs w:val="28"/>
        </w:rPr>
      </w:pPr>
      <w:r w:rsidRPr="00F9670D">
        <w:rPr>
          <w:rFonts w:ascii="Times New Roman" w:eastAsia="TimesNewRoman,Bold" w:hAnsi="Times New Roman"/>
          <w:sz w:val="28"/>
          <w:szCs w:val="28"/>
        </w:rPr>
        <w:t>Глава 1</w:t>
      </w:r>
      <w:r>
        <w:rPr>
          <w:rFonts w:ascii="Times New Roman" w:eastAsia="TimesNewRoman,Bold" w:hAnsi="Times New Roman"/>
          <w:sz w:val="28"/>
          <w:szCs w:val="28"/>
        </w:rPr>
        <w:t>.</w:t>
      </w:r>
      <w:r w:rsidRPr="00F9670D">
        <w:rPr>
          <w:rFonts w:ascii="Times New Roman" w:eastAsia="TimesNewRoman,Bold" w:hAnsi="Times New Roman"/>
          <w:sz w:val="28"/>
          <w:szCs w:val="28"/>
        </w:rPr>
        <w:t xml:space="preserve"> Инициация и разработка концепции проекта</w:t>
      </w:r>
    </w:p>
    <w:p w:rsidR="002A7ED5" w:rsidRPr="00F9670D" w:rsidRDefault="002A7ED5" w:rsidP="002A7ED5">
      <w:pPr>
        <w:pStyle w:val="12"/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 xml:space="preserve">1.1. </w:t>
      </w:r>
      <w:r w:rsidRPr="00F9670D">
        <w:rPr>
          <w:rFonts w:ascii="Times New Roman" w:eastAsia="TimesNewRoman" w:hAnsi="Times New Roman"/>
          <w:sz w:val="28"/>
          <w:szCs w:val="28"/>
        </w:rPr>
        <w:t>Разработка технико-экономического обоснования проекта</w:t>
      </w:r>
    </w:p>
    <w:p w:rsidR="002A7ED5" w:rsidRPr="00F9670D" w:rsidRDefault="002A7ED5" w:rsidP="002A7ED5">
      <w:pPr>
        <w:pStyle w:val="12"/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 xml:space="preserve">1.2. </w:t>
      </w:r>
      <w:r w:rsidRPr="00F9670D">
        <w:rPr>
          <w:rFonts w:ascii="Times New Roman" w:eastAsia="TimesNewRoman" w:hAnsi="Times New Roman"/>
          <w:sz w:val="28"/>
          <w:szCs w:val="28"/>
        </w:rPr>
        <w:t>Концептуальное моделирование предметной области</w:t>
      </w:r>
    </w:p>
    <w:p w:rsidR="002A7ED5" w:rsidRPr="00F9670D" w:rsidRDefault="002A7ED5" w:rsidP="002A7ED5">
      <w:pPr>
        <w:pStyle w:val="12"/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 xml:space="preserve">1.3. </w:t>
      </w:r>
      <w:r w:rsidRPr="00F9670D">
        <w:rPr>
          <w:rFonts w:ascii="Times New Roman" w:eastAsia="TimesNewRoman" w:hAnsi="Times New Roman"/>
          <w:sz w:val="28"/>
          <w:szCs w:val="28"/>
        </w:rPr>
        <w:t>Формирование бизнес-цели и задач проекта</w:t>
      </w:r>
    </w:p>
    <w:p w:rsidR="002A7ED5" w:rsidRPr="00F9670D" w:rsidRDefault="002A7ED5" w:rsidP="002A7ED5">
      <w:pPr>
        <w:pStyle w:val="12"/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 xml:space="preserve">1.4. </w:t>
      </w:r>
      <w:r w:rsidRPr="00F9670D">
        <w:rPr>
          <w:rFonts w:ascii="Times New Roman" w:eastAsia="TimesNewRoman" w:hAnsi="Times New Roman"/>
          <w:sz w:val="28"/>
          <w:szCs w:val="28"/>
        </w:rPr>
        <w:t>Рассмотрение альтернативных вариантов проекта</w:t>
      </w:r>
    </w:p>
    <w:p w:rsidR="002A7ED5" w:rsidRPr="00F9670D" w:rsidRDefault="002A7ED5" w:rsidP="002A7ED5">
      <w:pPr>
        <w:pStyle w:val="12"/>
        <w:tabs>
          <w:tab w:val="left" w:pos="184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1.4.1. </w:t>
      </w:r>
      <w:r w:rsidRPr="00F9670D">
        <w:rPr>
          <w:rFonts w:ascii="Times New Roman" w:hAnsi="Times New Roman"/>
          <w:sz w:val="28"/>
          <w:szCs w:val="28"/>
        </w:rPr>
        <w:t>Определение критериев анализа</w:t>
      </w:r>
    </w:p>
    <w:p w:rsidR="002A7ED5" w:rsidRPr="00F9670D" w:rsidRDefault="002A7ED5" w:rsidP="002A7ED5">
      <w:pPr>
        <w:pStyle w:val="12"/>
        <w:tabs>
          <w:tab w:val="left" w:pos="184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1.4.2. </w:t>
      </w:r>
      <w:r w:rsidRPr="00F9670D">
        <w:rPr>
          <w:rFonts w:ascii="Times New Roman" w:hAnsi="Times New Roman"/>
          <w:sz w:val="28"/>
          <w:szCs w:val="28"/>
        </w:rPr>
        <w:t>Сравнительная характеристика существующих разработок</w:t>
      </w:r>
    </w:p>
    <w:p w:rsidR="002A7ED5" w:rsidRPr="00F9670D" w:rsidRDefault="002A7ED5" w:rsidP="002A7ED5">
      <w:pPr>
        <w:pStyle w:val="12"/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 xml:space="preserve">1.5. </w:t>
      </w:r>
      <w:r w:rsidRPr="00F9670D">
        <w:rPr>
          <w:rFonts w:ascii="Times New Roman" w:eastAsia="TimesNewRoman" w:hAnsi="Times New Roman"/>
          <w:sz w:val="28"/>
          <w:szCs w:val="28"/>
        </w:rPr>
        <w:t>Подготовка технического задания на разработку ИТ</w:t>
      </w:r>
      <w:r>
        <w:rPr>
          <w:rFonts w:ascii="Times New Roman" w:eastAsia="TimesNewRoman" w:hAnsi="Times New Roman"/>
          <w:sz w:val="28"/>
          <w:szCs w:val="28"/>
        </w:rPr>
        <w:t>-</w:t>
      </w:r>
      <w:r w:rsidRPr="00F9670D">
        <w:rPr>
          <w:rFonts w:ascii="Times New Roman" w:eastAsia="TimesNewRoman" w:hAnsi="Times New Roman"/>
          <w:sz w:val="28"/>
          <w:szCs w:val="28"/>
        </w:rPr>
        <w:t>проекта</w:t>
      </w:r>
    </w:p>
    <w:p w:rsidR="002A7ED5" w:rsidRPr="00F9670D" w:rsidRDefault="002A7ED5" w:rsidP="002A7ED5">
      <w:pPr>
        <w:pStyle w:val="12"/>
        <w:tabs>
          <w:tab w:val="left" w:pos="184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1.5.1. </w:t>
      </w:r>
      <w:r w:rsidRPr="00F9670D">
        <w:rPr>
          <w:rFonts w:ascii="Times New Roman" w:hAnsi="Times New Roman"/>
          <w:sz w:val="28"/>
          <w:szCs w:val="28"/>
        </w:rPr>
        <w:t>Разработка функциональных требований</w:t>
      </w:r>
    </w:p>
    <w:p w:rsidR="002A7ED5" w:rsidRPr="00F9670D" w:rsidRDefault="002A7ED5" w:rsidP="002A7ED5">
      <w:pPr>
        <w:pStyle w:val="12"/>
        <w:tabs>
          <w:tab w:val="left" w:pos="184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1.5.2. </w:t>
      </w:r>
      <w:r w:rsidRPr="00F9670D">
        <w:rPr>
          <w:rFonts w:ascii="Times New Roman" w:hAnsi="Times New Roman"/>
          <w:sz w:val="28"/>
          <w:szCs w:val="28"/>
        </w:rPr>
        <w:t>Разработка нефункциональных требований</w:t>
      </w:r>
    </w:p>
    <w:p w:rsidR="002A7ED5" w:rsidRPr="00F9670D" w:rsidRDefault="002A7ED5" w:rsidP="002A7ED5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450" w:firstLine="117"/>
        <w:jc w:val="both"/>
        <w:rPr>
          <w:rFonts w:ascii="Times New Roman" w:eastAsia="TimesNewRoman" w:hAnsi="Times New Roman"/>
          <w:sz w:val="28"/>
          <w:szCs w:val="28"/>
        </w:rPr>
      </w:pPr>
      <w:r w:rsidRPr="00F9670D">
        <w:rPr>
          <w:rFonts w:ascii="Times New Roman" w:eastAsia="TimesNewRoman" w:hAnsi="Times New Roman"/>
          <w:sz w:val="28"/>
          <w:szCs w:val="28"/>
        </w:rPr>
        <w:t>Выводы и результаты по главе 1</w:t>
      </w:r>
    </w:p>
    <w:p w:rsidR="002A7ED5" w:rsidRPr="00F9670D" w:rsidRDefault="002A7ED5" w:rsidP="002A7ED5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,Bold" w:hAnsi="Times New Roman"/>
          <w:sz w:val="28"/>
          <w:szCs w:val="28"/>
        </w:rPr>
      </w:pPr>
      <w:bookmarkStart w:id="12" w:name="_Hlk506661817"/>
      <w:r w:rsidRPr="00F9670D">
        <w:rPr>
          <w:rFonts w:ascii="Times New Roman" w:eastAsia="TimesNewRoman,Bold" w:hAnsi="Times New Roman"/>
          <w:sz w:val="28"/>
          <w:szCs w:val="28"/>
        </w:rPr>
        <w:t>Глава 2</w:t>
      </w:r>
      <w:r>
        <w:rPr>
          <w:rFonts w:ascii="Times New Roman" w:eastAsia="TimesNewRoman,Bold" w:hAnsi="Times New Roman"/>
          <w:sz w:val="28"/>
          <w:szCs w:val="28"/>
        </w:rPr>
        <w:t>.</w:t>
      </w:r>
      <w:r w:rsidRPr="00F9670D">
        <w:rPr>
          <w:rFonts w:ascii="Times New Roman" w:eastAsia="TimesNewRoman,Bold" w:hAnsi="Times New Roman"/>
          <w:sz w:val="28"/>
          <w:szCs w:val="28"/>
        </w:rPr>
        <w:t xml:space="preserve"> Планирование и реализация проектных решений</w:t>
      </w:r>
    </w:p>
    <w:p w:rsidR="002A7ED5" w:rsidRPr="00F9670D" w:rsidRDefault="002A7ED5" w:rsidP="002A7ED5">
      <w:pPr>
        <w:pStyle w:val="12"/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 xml:space="preserve">2.1. </w:t>
      </w:r>
      <w:r w:rsidRPr="00F9670D">
        <w:rPr>
          <w:rFonts w:ascii="Times New Roman" w:eastAsia="TimesNewRoman" w:hAnsi="Times New Roman"/>
          <w:sz w:val="28"/>
          <w:szCs w:val="28"/>
        </w:rPr>
        <w:t>Разработка иерархической структуры ИТ</w:t>
      </w:r>
      <w:r>
        <w:rPr>
          <w:rFonts w:ascii="Times New Roman" w:eastAsia="TimesNewRoman" w:hAnsi="Times New Roman"/>
          <w:sz w:val="28"/>
          <w:szCs w:val="28"/>
        </w:rPr>
        <w:t>-</w:t>
      </w:r>
      <w:r w:rsidRPr="00F9670D">
        <w:rPr>
          <w:rFonts w:ascii="Times New Roman" w:eastAsia="TimesNewRoman" w:hAnsi="Times New Roman"/>
          <w:sz w:val="28"/>
          <w:szCs w:val="28"/>
        </w:rPr>
        <w:t>проекта</w:t>
      </w:r>
    </w:p>
    <w:p w:rsidR="002A7ED5" w:rsidRPr="00F9670D" w:rsidRDefault="002A7ED5" w:rsidP="002A7ED5">
      <w:pPr>
        <w:pStyle w:val="12"/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 xml:space="preserve">2.2. </w:t>
      </w:r>
      <w:r w:rsidRPr="00F9670D">
        <w:rPr>
          <w:rFonts w:ascii="Times New Roman" w:eastAsia="TimesNewRoman" w:hAnsi="Times New Roman"/>
          <w:sz w:val="28"/>
          <w:szCs w:val="28"/>
        </w:rPr>
        <w:t>Идентификация рисков ИТ</w:t>
      </w:r>
      <w:r>
        <w:rPr>
          <w:rFonts w:ascii="Times New Roman" w:eastAsia="TimesNewRoman" w:hAnsi="Times New Roman"/>
          <w:sz w:val="28"/>
          <w:szCs w:val="28"/>
        </w:rPr>
        <w:t>-</w:t>
      </w:r>
      <w:r w:rsidRPr="00F9670D">
        <w:rPr>
          <w:rFonts w:ascii="Times New Roman" w:eastAsia="TimesNewRoman" w:hAnsi="Times New Roman"/>
          <w:sz w:val="28"/>
          <w:szCs w:val="28"/>
        </w:rPr>
        <w:t xml:space="preserve">проекта и планирование их минимизации </w:t>
      </w:r>
    </w:p>
    <w:p w:rsidR="002A7ED5" w:rsidRPr="00F9670D" w:rsidRDefault="002A7ED5" w:rsidP="002A7ED5">
      <w:pPr>
        <w:pStyle w:val="12"/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 xml:space="preserve">2.3. </w:t>
      </w:r>
      <w:r w:rsidRPr="00F9670D">
        <w:rPr>
          <w:rFonts w:ascii="Times New Roman" w:eastAsia="TimesNewRoman" w:hAnsi="Times New Roman"/>
          <w:sz w:val="28"/>
          <w:szCs w:val="28"/>
        </w:rPr>
        <w:t>Календарное планирование ИТ</w:t>
      </w:r>
      <w:r>
        <w:rPr>
          <w:rFonts w:ascii="Times New Roman" w:eastAsia="TimesNewRoman" w:hAnsi="Times New Roman"/>
          <w:sz w:val="28"/>
          <w:szCs w:val="28"/>
        </w:rPr>
        <w:t>-</w:t>
      </w:r>
      <w:r w:rsidRPr="00F9670D">
        <w:rPr>
          <w:rFonts w:ascii="Times New Roman" w:eastAsia="TimesNewRoman" w:hAnsi="Times New Roman"/>
          <w:sz w:val="28"/>
          <w:szCs w:val="28"/>
        </w:rPr>
        <w:t xml:space="preserve">проекта </w:t>
      </w:r>
    </w:p>
    <w:bookmarkEnd w:id="12"/>
    <w:p w:rsidR="002A7ED5" w:rsidRPr="00F9670D" w:rsidRDefault="002A7ED5" w:rsidP="002A7ED5">
      <w:pPr>
        <w:pStyle w:val="12"/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 xml:space="preserve">2.4. </w:t>
      </w:r>
      <w:r w:rsidRPr="00F9670D">
        <w:rPr>
          <w:rFonts w:ascii="Times New Roman" w:eastAsia="TimesNewRoman" w:hAnsi="Times New Roman"/>
          <w:sz w:val="28"/>
          <w:szCs w:val="28"/>
        </w:rPr>
        <w:t>Функциональная схема ИТ</w:t>
      </w:r>
      <w:r>
        <w:rPr>
          <w:rFonts w:ascii="Times New Roman" w:eastAsia="TimesNewRoman" w:hAnsi="Times New Roman"/>
          <w:sz w:val="28"/>
          <w:szCs w:val="28"/>
        </w:rPr>
        <w:t>-</w:t>
      </w:r>
      <w:r w:rsidRPr="00F9670D">
        <w:rPr>
          <w:rFonts w:ascii="Times New Roman" w:eastAsia="TimesNewRoman" w:hAnsi="Times New Roman"/>
          <w:sz w:val="28"/>
          <w:szCs w:val="28"/>
        </w:rPr>
        <w:t>проекта</w:t>
      </w:r>
    </w:p>
    <w:p w:rsidR="002A7ED5" w:rsidRPr="00F9670D" w:rsidRDefault="002A7ED5" w:rsidP="002A7ED5">
      <w:pPr>
        <w:pStyle w:val="12"/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 xml:space="preserve">2.5. </w:t>
      </w:r>
      <w:r w:rsidRPr="00F9670D">
        <w:rPr>
          <w:rFonts w:ascii="Times New Roman" w:eastAsia="TimesNewRoman" w:hAnsi="Times New Roman"/>
          <w:sz w:val="28"/>
          <w:szCs w:val="28"/>
        </w:rPr>
        <w:t>Пример процедуры создания инфраструктуры проекта</w:t>
      </w:r>
    </w:p>
    <w:p w:rsidR="002A7ED5" w:rsidRPr="00F9670D" w:rsidRDefault="002A7ED5" w:rsidP="002A7ED5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450" w:firstLine="117"/>
        <w:jc w:val="both"/>
        <w:rPr>
          <w:rFonts w:ascii="Times New Roman" w:eastAsia="TimesNewRoman" w:hAnsi="Times New Roman"/>
          <w:sz w:val="28"/>
          <w:szCs w:val="28"/>
        </w:rPr>
      </w:pPr>
      <w:r w:rsidRPr="00F9670D">
        <w:rPr>
          <w:rFonts w:ascii="Times New Roman" w:eastAsia="TimesNewRoman" w:hAnsi="Times New Roman"/>
          <w:sz w:val="28"/>
          <w:szCs w:val="28"/>
        </w:rPr>
        <w:t>Выводы и результаты по главе 2</w:t>
      </w:r>
    </w:p>
    <w:p w:rsidR="002A7ED5" w:rsidRPr="00F9670D" w:rsidRDefault="002A7ED5" w:rsidP="002A7ED5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,Bold" w:hAnsi="Times New Roman"/>
          <w:sz w:val="28"/>
          <w:szCs w:val="28"/>
        </w:rPr>
      </w:pPr>
      <w:r w:rsidRPr="00F9670D">
        <w:rPr>
          <w:rFonts w:ascii="Times New Roman" w:eastAsia="TimesNewRoman,Bold" w:hAnsi="Times New Roman"/>
          <w:sz w:val="28"/>
          <w:szCs w:val="28"/>
        </w:rPr>
        <w:t>Глава 3</w:t>
      </w:r>
      <w:r>
        <w:rPr>
          <w:rFonts w:ascii="Times New Roman" w:eastAsia="TimesNewRoman,Bold" w:hAnsi="Times New Roman"/>
          <w:sz w:val="28"/>
          <w:szCs w:val="28"/>
        </w:rPr>
        <w:t>.</w:t>
      </w:r>
      <w:r w:rsidRPr="00F9670D">
        <w:rPr>
          <w:rFonts w:ascii="Times New Roman" w:eastAsia="TimesNewRoman,Bold" w:hAnsi="Times New Roman"/>
          <w:sz w:val="28"/>
          <w:szCs w:val="28"/>
        </w:rPr>
        <w:t xml:space="preserve"> Оценка реализуемости проектных решений</w:t>
      </w:r>
    </w:p>
    <w:p w:rsidR="002A7ED5" w:rsidRPr="00F9670D" w:rsidRDefault="002A7ED5" w:rsidP="002A7ED5">
      <w:pPr>
        <w:pStyle w:val="12"/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 xml:space="preserve">3.1. </w:t>
      </w:r>
      <w:r w:rsidRPr="00F9670D">
        <w:rPr>
          <w:rFonts w:ascii="Times New Roman" w:eastAsia="TimesNewRoman" w:hAnsi="Times New Roman"/>
          <w:sz w:val="28"/>
          <w:szCs w:val="28"/>
        </w:rPr>
        <w:t>Анализ достижимости запланированных бизнес-выгод ИТ</w:t>
      </w:r>
      <w:r>
        <w:rPr>
          <w:rFonts w:ascii="Times New Roman" w:eastAsia="TimesNewRoman" w:hAnsi="Times New Roman"/>
          <w:sz w:val="28"/>
          <w:szCs w:val="28"/>
        </w:rPr>
        <w:t>-</w:t>
      </w:r>
      <w:r w:rsidRPr="00F9670D">
        <w:rPr>
          <w:rFonts w:ascii="Times New Roman" w:eastAsia="TimesNewRoman" w:hAnsi="Times New Roman"/>
          <w:sz w:val="28"/>
          <w:szCs w:val="28"/>
        </w:rPr>
        <w:t>проекта</w:t>
      </w:r>
    </w:p>
    <w:p w:rsidR="002A7ED5" w:rsidRPr="00F9670D" w:rsidRDefault="002A7ED5" w:rsidP="002A7ED5">
      <w:pPr>
        <w:pStyle w:val="12"/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 xml:space="preserve">3.2. </w:t>
      </w:r>
      <w:r w:rsidRPr="00F9670D">
        <w:rPr>
          <w:rFonts w:ascii="Times New Roman" w:eastAsia="TimesNewRoman" w:hAnsi="Times New Roman"/>
          <w:sz w:val="28"/>
          <w:szCs w:val="28"/>
        </w:rPr>
        <w:t>Обоснование выбора метода оценивания ИТ</w:t>
      </w:r>
      <w:r>
        <w:rPr>
          <w:rFonts w:ascii="Times New Roman" w:eastAsia="TimesNewRoman" w:hAnsi="Times New Roman"/>
          <w:sz w:val="28"/>
          <w:szCs w:val="28"/>
        </w:rPr>
        <w:t>-</w:t>
      </w:r>
      <w:r w:rsidRPr="00F9670D">
        <w:rPr>
          <w:rFonts w:ascii="Times New Roman" w:eastAsia="TimesNewRoman" w:hAnsi="Times New Roman"/>
          <w:sz w:val="28"/>
          <w:szCs w:val="28"/>
        </w:rPr>
        <w:t>проекта</w:t>
      </w:r>
    </w:p>
    <w:p w:rsidR="002A7ED5" w:rsidRPr="00F9670D" w:rsidRDefault="002A7ED5" w:rsidP="002A7ED5">
      <w:pPr>
        <w:pStyle w:val="12"/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 xml:space="preserve">3.3. </w:t>
      </w:r>
      <w:r w:rsidRPr="00F9670D">
        <w:rPr>
          <w:rFonts w:ascii="Times New Roman" w:eastAsia="TimesNewRoman" w:hAnsi="Times New Roman"/>
          <w:sz w:val="28"/>
          <w:szCs w:val="28"/>
        </w:rPr>
        <w:t>Оценка качества ИТ</w:t>
      </w:r>
      <w:r>
        <w:rPr>
          <w:rFonts w:ascii="Times New Roman" w:eastAsia="TimesNewRoman" w:hAnsi="Times New Roman"/>
          <w:sz w:val="28"/>
          <w:szCs w:val="28"/>
        </w:rPr>
        <w:t>-</w:t>
      </w:r>
      <w:r w:rsidRPr="00F9670D">
        <w:rPr>
          <w:rFonts w:ascii="Times New Roman" w:eastAsia="TimesNewRoman" w:hAnsi="Times New Roman"/>
          <w:sz w:val="28"/>
          <w:szCs w:val="28"/>
        </w:rPr>
        <w:t>проекта</w:t>
      </w:r>
    </w:p>
    <w:p w:rsidR="002A7ED5" w:rsidRPr="00F9670D" w:rsidRDefault="002A7ED5" w:rsidP="002A7ED5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450" w:firstLine="117"/>
        <w:jc w:val="both"/>
        <w:rPr>
          <w:rFonts w:ascii="Times New Roman" w:eastAsia="TimesNewRoman" w:hAnsi="Times New Roman"/>
          <w:sz w:val="28"/>
          <w:szCs w:val="28"/>
        </w:rPr>
      </w:pPr>
      <w:r w:rsidRPr="00F9670D">
        <w:rPr>
          <w:rFonts w:ascii="Times New Roman" w:eastAsia="TimesNewRoman" w:hAnsi="Times New Roman"/>
          <w:sz w:val="28"/>
          <w:szCs w:val="28"/>
        </w:rPr>
        <w:t>Выводы и результаты по главе 3</w:t>
      </w:r>
    </w:p>
    <w:p w:rsidR="002A7ED5" w:rsidRPr="00F9670D" w:rsidRDefault="002A7ED5" w:rsidP="002A7ED5">
      <w:pPr>
        <w:widowControl w:val="0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i/>
          <w:snapToGrid w:val="0"/>
          <w:sz w:val="28"/>
          <w:szCs w:val="28"/>
        </w:rPr>
      </w:pPr>
      <w:r w:rsidRPr="00F9670D">
        <w:rPr>
          <w:rFonts w:ascii="Times New Roman" w:hAnsi="Times New Roman"/>
          <w:snapToGrid w:val="0"/>
          <w:sz w:val="28"/>
          <w:szCs w:val="28"/>
        </w:rPr>
        <w:t>Заключение</w:t>
      </w:r>
    </w:p>
    <w:p w:rsidR="002A7ED5" w:rsidRPr="00F9670D" w:rsidRDefault="002A7ED5" w:rsidP="002A7ED5">
      <w:pPr>
        <w:widowControl w:val="0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F9670D">
        <w:rPr>
          <w:rFonts w:ascii="Times New Roman" w:hAnsi="Times New Roman"/>
          <w:snapToGrid w:val="0"/>
          <w:sz w:val="28"/>
          <w:szCs w:val="28"/>
        </w:rPr>
        <w:t>Список используемой литературы</w:t>
      </w:r>
    </w:p>
    <w:p w:rsidR="002A7ED5" w:rsidRPr="00394D65" w:rsidRDefault="002A7ED5" w:rsidP="002A7ED5">
      <w:pPr>
        <w:widowControl w:val="0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F9670D">
        <w:rPr>
          <w:rFonts w:ascii="Times New Roman" w:hAnsi="Times New Roman"/>
          <w:snapToGrid w:val="0"/>
          <w:sz w:val="28"/>
          <w:szCs w:val="28"/>
        </w:rPr>
        <w:t>Приложение</w:t>
      </w:r>
    </w:p>
    <w:p w:rsidR="002A7ED5" w:rsidRPr="00F9670D" w:rsidRDefault="002A7ED5" w:rsidP="002A7ED5">
      <w:pPr>
        <w:pStyle w:val="10"/>
        <w:spacing w:before="0" w:line="360" w:lineRule="auto"/>
        <w:jc w:val="center"/>
        <w:rPr>
          <w:rFonts w:ascii="Times New Roman" w:hAnsi="Times New Roman"/>
          <w:bCs w:val="0"/>
          <w:color w:val="auto"/>
          <w:lang w:eastAsia="ru-RU"/>
        </w:rPr>
      </w:pPr>
      <w:bookmarkStart w:id="13" w:name="_Toc463435960"/>
      <w:bookmarkStart w:id="14" w:name="_Toc21162060"/>
      <w:r>
        <w:rPr>
          <w:rFonts w:ascii="Times New Roman" w:hAnsi="Times New Roman"/>
          <w:bCs w:val="0"/>
          <w:color w:val="auto"/>
          <w:lang w:val="ru-RU" w:eastAsia="ru-RU"/>
        </w:rPr>
        <w:t>М</w:t>
      </w:r>
      <w:r w:rsidRPr="00F9670D">
        <w:rPr>
          <w:rFonts w:ascii="Times New Roman" w:hAnsi="Times New Roman"/>
          <w:bCs w:val="0"/>
          <w:color w:val="auto"/>
          <w:lang w:eastAsia="ru-RU"/>
        </w:rPr>
        <w:t xml:space="preserve">ЕТОДИЧЕСКИЕ РЕКОМЕНДАЦИИ </w:t>
      </w:r>
      <w:r>
        <w:rPr>
          <w:rFonts w:ascii="Times New Roman" w:hAnsi="Times New Roman"/>
          <w:bCs w:val="0"/>
          <w:color w:val="auto"/>
          <w:lang w:val="ru-RU" w:eastAsia="ru-RU"/>
        </w:rPr>
        <w:br/>
      </w:r>
      <w:r w:rsidRPr="00F9670D">
        <w:rPr>
          <w:rFonts w:ascii="Times New Roman" w:hAnsi="Times New Roman"/>
          <w:bCs w:val="0"/>
          <w:color w:val="auto"/>
          <w:lang w:eastAsia="ru-RU"/>
        </w:rPr>
        <w:t xml:space="preserve">ПО </w:t>
      </w:r>
      <w:r>
        <w:rPr>
          <w:rFonts w:ascii="Times New Roman" w:hAnsi="Times New Roman"/>
          <w:bCs w:val="0"/>
          <w:color w:val="auto"/>
          <w:lang w:val="ru-RU" w:eastAsia="ru-RU"/>
        </w:rPr>
        <w:t xml:space="preserve">НАПИСАНИЮ ТЕКСТА </w:t>
      </w:r>
      <w:r w:rsidRPr="00F9670D">
        <w:rPr>
          <w:rFonts w:ascii="Times New Roman" w:hAnsi="Times New Roman"/>
          <w:bCs w:val="0"/>
          <w:color w:val="auto"/>
          <w:lang w:eastAsia="ru-RU"/>
        </w:rPr>
        <w:t>КУРСОВОЙ РАБОТЫ</w:t>
      </w:r>
      <w:bookmarkEnd w:id="13"/>
      <w:bookmarkEnd w:id="14"/>
    </w:p>
    <w:p w:rsidR="002A7ED5" w:rsidRPr="00F9670D" w:rsidRDefault="002A7ED5" w:rsidP="002A7ED5">
      <w:pPr>
        <w:pStyle w:val="a9"/>
        <w:tabs>
          <w:tab w:val="left" w:pos="1134"/>
          <w:tab w:val="left" w:pos="1560"/>
        </w:tabs>
        <w:spacing w:after="0" w:line="360" w:lineRule="auto"/>
        <w:ind w:firstLine="567"/>
        <w:jc w:val="center"/>
        <w:outlineLvl w:val="1"/>
        <w:rPr>
          <w:b/>
          <w:sz w:val="28"/>
          <w:szCs w:val="28"/>
        </w:rPr>
      </w:pPr>
      <w:bookmarkStart w:id="15" w:name="_Toc463435961"/>
      <w:bookmarkStart w:id="16" w:name="_Toc21162061"/>
      <w:r w:rsidRPr="00F9670D">
        <w:rPr>
          <w:b/>
          <w:sz w:val="28"/>
          <w:szCs w:val="28"/>
        </w:rPr>
        <w:t>Рекомендации по написанию введения</w:t>
      </w:r>
      <w:bookmarkEnd w:id="15"/>
      <w:bookmarkEnd w:id="16"/>
    </w:p>
    <w:p w:rsidR="002A7ED5" w:rsidRPr="00394D65" w:rsidRDefault="002A7ED5" w:rsidP="002A7ED5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94D65">
        <w:rPr>
          <w:rFonts w:ascii="Times New Roman" w:hAnsi="Times New Roman"/>
          <w:i/>
          <w:sz w:val="28"/>
          <w:szCs w:val="28"/>
          <w:lang w:eastAsia="ru-RU"/>
        </w:rPr>
        <w:t>Структура введения:</w:t>
      </w:r>
    </w:p>
    <w:p w:rsidR="002A7ED5" w:rsidRPr="00F9670D" w:rsidRDefault="002A7ED5" w:rsidP="002A7ED5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670D">
        <w:rPr>
          <w:rFonts w:ascii="Times New Roman" w:hAnsi="Times New Roman"/>
          <w:sz w:val="28"/>
          <w:szCs w:val="28"/>
          <w:lang w:eastAsia="ru-RU"/>
        </w:rPr>
        <w:t>характер и история развития предметной области;</w:t>
      </w:r>
    </w:p>
    <w:p w:rsidR="002A7ED5" w:rsidRPr="00F9670D" w:rsidRDefault="002A7ED5" w:rsidP="002A7ED5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670D">
        <w:rPr>
          <w:rFonts w:ascii="Times New Roman" w:hAnsi="Times New Roman"/>
          <w:sz w:val="28"/>
          <w:szCs w:val="28"/>
          <w:lang w:eastAsia="ru-RU"/>
        </w:rPr>
        <w:t>актуальность выбранной темы;</w:t>
      </w:r>
    </w:p>
    <w:p w:rsidR="002A7ED5" w:rsidRPr="00F9670D" w:rsidRDefault="002A7ED5" w:rsidP="002A7ED5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670D">
        <w:rPr>
          <w:rFonts w:ascii="Times New Roman" w:hAnsi="Times New Roman"/>
          <w:sz w:val="28"/>
          <w:szCs w:val="28"/>
          <w:lang w:eastAsia="ru-RU"/>
        </w:rPr>
        <w:t>наличие родственных работ в данной предметной области;</w:t>
      </w:r>
    </w:p>
    <w:p w:rsidR="002A7ED5" w:rsidRPr="00F9670D" w:rsidRDefault="002A7ED5" w:rsidP="002A7ED5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670D">
        <w:rPr>
          <w:rFonts w:ascii="Times New Roman" w:hAnsi="Times New Roman"/>
          <w:sz w:val="28"/>
          <w:szCs w:val="28"/>
          <w:lang w:eastAsia="ru-RU"/>
        </w:rPr>
        <w:t>цель и задачи работы;</w:t>
      </w:r>
    </w:p>
    <w:p w:rsidR="002A7ED5" w:rsidRPr="00F9670D" w:rsidRDefault="002A7ED5" w:rsidP="002A7ED5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670D">
        <w:rPr>
          <w:rFonts w:ascii="Times New Roman" w:hAnsi="Times New Roman"/>
          <w:sz w:val="28"/>
          <w:szCs w:val="28"/>
          <w:lang w:eastAsia="ru-RU"/>
        </w:rPr>
        <w:t xml:space="preserve">описание объекта, предмета и методов исследования. </w:t>
      </w:r>
    </w:p>
    <w:p w:rsidR="002A7ED5" w:rsidRPr="00F9670D" w:rsidRDefault="002A7ED5" w:rsidP="002A7ED5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670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Объект </w:t>
      </w:r>
      <w:r w:rsidRPr="00F9670D">
        <w:rPr>
          <w:rFonts w:ascii="Times New Roman" w:hAnsi="Times New Roman"/>
          <w:sz w:val="28"/>
          <w:szCs w:val="28"/>
          <w:lang w:eastAsia="ru-RU"/>
        </w:rPr>
        <w:t xml:space="preserve">исследования – сущность, на которую направлен взгляд исследователя. Объектами исследования чаще всего являются различные </w:t>
      </w:r>
      <w:r w:rsidRPr="00F9670D">
        <w:rPr>
          <w:rFonts w:ascii="Times New Roman" w:hAnsi="Times New Roman"/>
          <w:i/>
          <w:iCs/>
          <w:sz w:val="28"/>
          <w:szCs w:val="28"/>
          <w:lang w:eastAsia="ru-RU"/>
        </w:rPr>
        <w:t>системы</w:t>
      </w:r>
      <w:r w:rsidRPr="00F9670D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2A7ED5" w:rsidRPr="00F9670D" w:rsidRDefault="002A7ED5" w:rsidP="002A7ED5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" w:hAnsi="Times New Roman"/>
          <w:sz w:val="28"/>
          <w:szCs w:val="28"/>
        </w:rPr>
      </w:pPr>
      <w:r w:rsidRPr="00F9670D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Предмет </w:t>
      </w:r>
      <w:r w:rsidRPr="00F9670D">
        <w:rPr>
          <w:rFonts w:ascii="Times New Roman" w:hAnsi="Times New Roman"/>
          <w:sz w:val="28"/>
          <w:szCs w:val="28"/>
          <w:lang w:eastAsia="ru-RU"/>
        </w:rPr>
        <w:t xml:space="preserve">исследования – </w:t>
      </w:r>
      <w:r w:rsidRPr="00F9670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свойства </w:t>
      </w:r>
      <w:r w:rsidRPr="00F9670D">
        <w:rPr>
          <w:rFonts w:ascii="Times New Roman" w:hAnsi="Times New Roman"/>
          <w:sz w:val="28"/>
          <w:szCs w:val="28"/>
          <w:lang w:eastAsia="ru-RU"/>
        </w:rPr>
        <w:t xml:space="preserve">объекта. </w:t>
      </w:r>
      <w:r w:rsidRPr="00F9670D">
        <w:rPr>
          <w:rFonts w:ascii="Times New Roman" w:eastAsia="TimesNewRoman" w:hAnsi="Times New Roman"/>
          <w:sz w:val="28"/>
          <w:szCs w:val="28"/>
        </w:rPr>
        <w:t>В предмет включаются только те элементы, связи и отношения объекта, которые подлежат изучению в данной работе.</w:t>
      </w:r>
    </w:p>
    <w:p w:rsidR="002A7ED5" w:rsidRPr="00F9670D" w:rsidRDefault="002A7ED5" w:rsidP="002A7ED5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" w:hAnsi="Times New Roman"/>
          <w:sz w:val="28"/>
          <w:szCs w:val="28"/>
        </w:rPr>
      </w:pPr>
      <w:r w:rsidRPr="00F9670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Метод </w:t>
      </w:r>
      <w:r w:rsidRPr="00F9670D">
        <w:rPr>
          <w:rFonts w:ascii="Times New Roman" w:hAnsi="Times New Roman"/>
          <w:sz w:val="28"/>
          <w:szCs w:val="28"/>
          <w:lang w:eastAsia="ru-RU"/>
        </w:rPr>
        <w:t xml:space="preserve">исследования – характеристика процесса получения новых знаний о предмете. </w:t>
      </w:r>
      <w:r w:rsidRPr="00F9670D">
        <w:rPr>
          <w:rFonts w:ascii="Times New Roman" w:eastAsia="TimesNewRoman" w:hAnsi="Times New Roman"/>
          <w:sz w:val="28"/>
          <w:szCs w:val="28"/>
        </w:rPr>
        <w:t>Основные подходы, методологии, средства и методы, которые могут выступать в качестве теоретико-методологической основы курсовой работы:</w:t>
      </w:r>
    </w:p>
    <w:p w:rsidR="002A7ED5" w:rsidRPr="00F9670D" w:rsidRDefault="002A7ED5" w:rsidP="002A7ED5">
      <w:pPr>
        <w:pStyle w:val="12"/>
        <w:numPr>
          <w:ilvl w:val="1"/>
          <w:numId w:val="9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Project Management Processes – процессы управления проектом. Сюда относятся стандарты PMI PMBOK, IPMA ICB, PRINCE2, SWEBOK;</w:t>
      </w:r>
    </w:p>
    <w:p w:rsidR="002A7ED5" w:rsidRPr="00F9670D" w:rsidRDefault="002A7ED5" w:rsidP="002A7ED5">
      <w:pPr>
        <w:pStyle w:val="12"/>
        <w:numPr>
          <w:ilvl w:val="1"/>
          <w:numId w:val="9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  <w:lang w:val="en-US"/>
        </w:rPr>
        <w:t>Project</w:t>
      </w:r>
      <w:r w:rsidRPr="00F9670D">
        <w:rPr>
          <w:rFonts w:ascii="Times New Roman" w:hAnsi="Times New Roman"/>
          <w:sz w:val="28"/>
          <w:szCs w:val="28"/>
        </w:rPr>
        <w:t xml:space="preserve"> </w:t>
      </w:r>
      <w:r w:rsidRPr="00F9670D">
        <w:rPr>
          <w:rFonts w:ascii="Times New Roman" w:hAnsi="Times New Roman"/>
          <w:sz w:val="28"/>
          <w:szCs w:val="28"/>
          <w:lang w:val="en-US"/>
        </w:rPr>
        <w:t>Life</w:t>
      </w:r>
      <w:r w:rsidRPr="00F9670D">
        <w:rPr>
          <w:rFonts w:ascii="Times New Roman" w:hAnsi="Times New Roman"/>
          <w:sz w:val="28"/>
          <w:szCs w:val="28"/>
        </w:rPr>
        <w:t xml:space="preserve"> </w:t>
      </w:r>
      <w:r w:rsidRPr="00F9670D">
        <w:rPr>
          <w:rFonts w:ascii="Times New Roman" w:hAnsi="Times New Roman"/>
          <w:sz w:val="28"/>
          <w:szCs w:val="28"/>
          <w:lang w:val="en-US"/>
        </w:rPr>
        <w:t>Cycle</w:t>
      </w:r>
      <w:r w:rsidRPr="00F9670D">
        <w:rPr>
          <w:rFonts w:ascii="Times New Roman" w:hAnsi="Times New Roman"/>
          <w:sz w:val="28"/>
          <w:szCs w:val="28"/>
        </w:rPr>
        <w:t xml:space="preserve"> – жизненный цикл проекта. Сюда относятся стандарты: Waterfall; Agile и его разновидности: SCRUM, Lean, Kanban, XP...; MSF, RUP и другие. Наиболее популярным среди них является SCRUM;</w:t>
      </w:r>
    </w:p>
    <w:p w:rsidR="002A7ED5" w:rsidRPr="00F9670D" w:rsidRDefault="002A7ED5" w:rsidP="002A7ED5">
      <w:pPr>
        <w:pStyle w:val="12"/>
        <w:numPr>
          <w:ilvl w:val="1"/>
          <w:numId w:val="9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методология объектно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670D">
        <w:rPr>
          <w:rFonts w:ascii="Times New Roman" w:hAnsi="Times New Roman"/>
          <w:sz w:val="28"/>
          <w:szCs w:val="28"/>
        </w:rPr>
        <w:t>ориентированного анализа и проектирования;</w:t>
      </w:r>
    </w:p>
    <w:p w:rsidR="002A7ED5" w:rsidRPr="00F9670D" w:rsidRDefault="002A7ED5" w:rsidP="002A7ED5">
      <w:pPr>
        <w:pStyle w:val="12"/>
        <w:numPr>
          <w:ilvl w:val="1"/>
          <w:numId w:val="9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F9670D">
        <w:rPr>
          <w:rFonts w:ascii="Times New Roman" w:hAnsi="Times New Roman"/>
          <w:sz w:val="28"/>
          <w:szCs w:val="28"/>
          <w:lang w:val="en-US"/>
        </w:rPr>
        <w:t>методика системного проектирования;</w:t>
      </w:r>
    </w:p>
    <w:p w:rsidR="002A7ED5" w:rsidRPr="00F9670D" w:rsidRDefault="002A7ED5" w:rsidP="002A7ED5">
      <w:pPr>
        <w:pStyle w:val="12"/>
        <w:numPr>
          <w:ilvl w:val="1"/>
          <w:numId w:val="9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F9670D">
        <w:rPr>
          <w:rFonts w:ascii="Times New Roman" w:hAnsi="Times New Roman"/>
          <w:sz w:val="28"/>
          <w:szCs w:val="28"/>
          <w:lang w:val="en-US"/>
        </w:rPr>
        <w:t>методология ARIS;</w:t>
      </w:r>
    </w:p>
    <w:p w:rsidR="002A7ED5" w:rsidRPr="00F9670D" w:rsidRDefault="002A7ED5" w:rsidP="002A7ED5">
      <w:pPr>
        <w:pStyle w:val="12"/>
        <w:numPr>
          <w:ilvl w:val="1"/>
          <w:numId w:val="9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  <w:lang w:val="en-US"/>
        </w:rPr>
        <w:t>CASE</w:t>
      </w:r>
      <w:r w:rsidRPr="00F9670D">
        <w:rPr>
          <w:rFonts w:ascii="Times New Roman" w:hAnsi="Times New Roman"/>
          <w:sz w:val="28"/>
          <w:szCs w:val="28"/>
        </w:rPr>
        <w:t>-технологии структурного и объектно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670D">
        <w:rPr>
          <w:rFonts w:ascii="Times New Roman" w:hAnsi="Times New Roman"/>
          <w:sz w:val="28"/>
          <w:szCs w:val="28"/>
        </w:rPr>
        <w:t>ориентированного анализа и проектирования.</w:t>
      </w:r>
    </w:p>
    <w:p w:rsidR="002A7ED5" w:rsidRPr="00394D65" w:rsidRDefault="002A7ED5" w:rsidP="002A7ED5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  <w:lang w:eastAsia="ru-RU"/>
        </w:rPr>
        <w:t xml:space="preserve">Завершается введение описанием структуры работы по главам. </w:t>
      </w:r>
    </w:p>
    <w:p w:rsidR="002A7ED5" w:rsidRPr="00F9670D" w:rsidRDefault="002A7ED5" w:rsidP="002A7ED5">
      <w:pPr>
        <w:pStyle w:val="a9"/>
        <w:tabs>
          <w:tab w:val="left" w:pos="1134"/>
          <w:tab w:val="left" w:pos="1560"/>
        </w:tabs>
        <w:spacing w:after="0" w:line="360" w:lineRule="auto"/>
        <w:ind w:firstLine="567"/>
        <w:jc w:val="center"/>
        <w:outlineLvl w:val="1"/>
        <w:rPr>
          <w:b/>
          <w:sz w:val="28"/>
          <w:szCs w:val="28"/>
        </w:rPr>
      </w:pPr>
      <w:bookmarkStart w:id="17" w:name="_Toc463435962"/>
      <w:bookmarkStart w:id="18" w:name="_Toc21162062"/>
      <w:r w:rsidRPr="00F9670D">
        <w:rPr>
          <w:b/>
          <w:sz w:val="28"/>
          <w:szCs w:val="28"/>
        </w:rPr>
        <w:t>Рекомендации по представлению результатов и выводов</w:t>
      </w:r>
      <w:bookmarkEnd w:id="17"/>
      <w:bookmarkEnd w:id="18"/>
    </w:p>
    <w:p w:rsidR="002A7ED5" w:rsidRPr="00F9670D" w:rsidRDefault="002A7ED5" w:rsidP="002A7ED5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670D">
        <w:rPr>
          <w:rFonts w:ascii="Times New Roman" w:hAnsi="Times New Roman"/>
          <w:sz w:val="28"/>
          <w:szCs w:val="28"/>
          <w:lang w:eastAsia="ru-RU"/>
        </w:rPr>
        <w:t>В заключении</w:t>
      </w:r>
      <w:r w:rsidRPr="00F9670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F9670D">
        <w:rPr>
          <w:rFonts w:ascii="Times New Roman" w:hAnsi="Times New Roman"/>
          <w:sz w:val="28"/>
          <w:szCs w:val="28"/>
          <w:lang w:eastAsia="ru-RU"/>
        </w:rPr>
        <w:t>рекомендуется определить, какие задачи были решены, определить пути их внедрения и направления дальнейшего совершенствования.</w:t>
      </w:r>
    </w:p>
    <w:p w:rsidR="002A7ED5" w:rsidRPr="00F9670D" w:rsidRDefault="002A7ED5" w:rsidP="002A7ED5">
      <w:pPr>
        <w:pStyle w:val="ad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В данном разделе указываются основные результаты выполнения проекта и в</w:t>
      </w:r>
      <w:r w:rsidRPr="00F9670D">
        <w:rPr>
          <w:rFonts w:ascii="Times New Roman" w:hAnsi="Times New Roman"/>
          <w:sz w:val="28"/>
          <w:szCs w:val="28"/>
        </w:rPr>
        <w:t>ы</w:t>
      </w:r>
      <w:r w:rsidRPr="00F9670D">
        <w:rPr>
          <w:rFonts w:ascii="Times New Roman" w:hAnsi="Times New Roman"/>
          <w:sz w:val="28"/>
          <w:szCs w:val="28"/>
        </w:rPr>
        <w:t xml:space="preserve">воды по результатам работы. Обязательным является описание подходов, методик и способов: </w:t>
      </w:r>
    </w:p>
    <w:p w:rsidR="002A7ED5" w:rsidRPr="00F9670D" w:rsidRDefault="002A7ED5" w:rsidP="002A7ED5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F9670D">
        <w:rPr>
          <w:rFonts w:ascii="Times New Roman" w:hAnsi="Times New Roman"/>
          <w:sz w:val="28"/>
          <w:szCs w:val="28"/>
          <w:lang w:eastAsia="ru-RU"/>
        </w:rPr>
        <w:t xml:space="preserve">1) получения исходных данных; </w:t>
      </w:r>
    </w:p>
    <w:p w:rsidR="002A7ED5" w:rsidRPr="00F9670D" w:rsidRDefault="002A7ED5" w:rsidP="002A7ED5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F9670D">
        <w:rPr>
          <w:rFonts w:ascii="Times New Roman" w:hAnsi="Times New Roman"/>
          <w:sz w:val="28"/>
          <w:szCs w:val="28"/>
          <w:lang w:eastAsia="ru-RU"/>
        </w:rPr>
        <w:t xml:space="preserve">2) проведения экспериментов; </w:t>
      </w:r>
    </w:p>
    <w:p w:rsidR="002A7ED5" w:rsidRPr="00F9670D" w:rsidRDefault="002A7ED5" w:rsidP="002A7ED5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F9670D">
        <w:rPr>
          <w:rFonts w:ascii="Times New Roman" w:hAnsi="Times New Roman"/>
          <w:sz w:val="28"/>
          <w:szCs w:val="28"/>
          <w:lang w:eastAsia="ru-RU"/>
        </w:rPr>
        <w:t xml:space="preserve">3) проверки результатов; </w:t>
      </w:r>
    </w:p>
    <w:p w:rsidR="002A7ED5" w:rsidRPr="00F9670D" w:rsidRDefault="002A7ED5" w:rsidP="002A7ED5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F9670D">
        <w:rPr>
          <w:rFonts w:ascii="Times New Roman" w:hAnsi="Times New Roman"/>
          <w:sz w:val="28"/>
          <w:szCs w:val="28"/>
          <w:lang w:eastAsia="ru-RU"/>
        </w:rPr>
        <w:t xml:space="preserve">4) анализа результатов с целью обобщения и формулировки выводов; </w:t>
      </w:r>
    </w:p>
    <w:p w:rsidR="002A7ED5" w:rsidRPr="00F9670D" w:rsidRDefault="002A7ED5" w:rsidP="002A7ED5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F9670D">
        <w:rPr>
          <w:rFonts w:ascii="Times New Roman" w:hAnsi="Times New Roman"/>
          <w:sz w:val="28"/>
          <w:szCs w:val="28"/>
          <w:lang w:eastAsia="ru-RU"/>
        </w:rPr>
        <w:t xml:space="preserve">5) сравнения с другими работами в данной области. </w:t>
      </w:r>
    </w:p>
    <w:p w:rsidR="002A7ED5" w:rsidRPr="00F9670D" w:rsidRDefault="002A7ED5" w:rsidP="002A7ED5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lastRenderedPageBreak/>
        <w:t xml:space="preserve">Заключение должно соответствовать введению работы. В нем также необходимо отразить доказанную актуальность работы, цель и поставленные задачи. По каждой задаче необходимо представить полученные результаты. </w:t>
      </w:r>
    </w:p>
    <w:p w:rsidR="002A7ED5" w:rsidRPr="00F9670D" w:rsidRDefault="002A7ED5" w:rsidP="002A7ED5">
      <w:pPr>
        <w:tabs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Выводы по главам представляют собой описание конкретных результатов, полученных при работе над конкретным материалом исследования. Этот же принцип используется и в рамках написания каждого параграфа главы.</w:t>
      </w:r>
    </w:p>
    <w:p w:rsidR="002A7ED5" w:rsidRPr="00F9670D" w:rsidRDefault="002A7ED5" w:rsidP="002A7ED5">
      <w:pPr>
        <w:pStyle w:val="a9"/>
        <w:tabs>
          <w:tab w:val="left" w:pos="1134"/>
          <w:tab w:val="left" w:pos="1560"/>
        </w:tabs>
        <w:spacing w:after="0" w:line="360" w:lineRule="auto"/>
        <w:ind w:firstLine="567"/>
        <w:jc w:val="center"/>
        <w:outlineLvl w:val="1"/>
        <w:rPr>
          <w:b/>
          <w:sz w:val="28"/>
          <w:szCs w:val="28"/>
        </w:rPr>
      </w:pPr>
      <w:bookmarkStart w:id="19" w:name="_Toc463435963"/>
      <w:bookmarkStart w:id="20" w:name="_Toc21162063"/>
      <w:r w:rsidRPr="00F9670D">
        <w:rPr>
          <w:b/>
          <w:sz w:val="28"/>
          <w:szCs w:val="28"/>
        </w:rPr>
        <w:t>Рекомендации по представлению списка используемой литературы</w:t>
      </w:r>
      <w:bookmarkEnd w:id="19"/>
      <w:bookmarkEnd w:id="20"/>
    </w:p>
    <w:p w:rsidR="002A7ED5" w:rsidRDefault="002A7ED5" w:rsidP="002A7ED5">
      <w:pPr>
        <w:pStyle w:val="ad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В данном разделе указываются источники</w:t>
      </w:r>
      <w:r>
        <w:rPr>
          <w:rFonts w:ascii="Times New Roman" w:hAnsi="Times New Roman"/>
          <w:sz w:val="28"/>
          <w:szCs w:val="28"/>
          <w:lang w:val="ru-RU"/>
        </w:rPr>
        <w:t xml:space="preserve"> из литературы</w:t>
      </w:r>
      <w:r w:rsidRPr="00F9670D">
        <w:rPr>
          <w:rFonts w:ascii="Times New Roman" w:hAnsi="Times New Roman"/>
          <w:sz w:val="28"/>
          <w:szCs w:val="28"/>
        </w:rPr>
        <w:t xml:space="preserve">, используемые при написании проекта (на все источники должны быть ссылки в тексте курсовой работы). </w:t>
      </w:r>
    </w:p>
    <w:p w:rsidR="002A7ED5" w:rsidRPr="00F9670D" w:rsidRDefault="002A7ED5" w:rsidP="002A7ED5">
      <w:pPr>
        <w:pStyle w:val="10"/>
        <w:spacing w:before="0" w:line="360" w:lineRule="auto"/>
        <w:jc w:val="center"/>
        <w:rPr>
          <w:rFonts w:ascii="Times New Roman" w:hAnsi="Times New Roman"/>
          <w:bCs w:val="0"/>
          <w:color w:val="auto"/>
          <w:lang w:eastAsia="ru-RU"/>
        </w:rPr>
      </w:pPr>
      <w:bookmarkStart w:id="21" w:name="_Toc463435964"/>
      <w:bookmarkStart w:id="22" w:name="_Toc21162064"/>
      <w:r w:rsidRPr="00F9670D">
        <w:rPr>
          <w:rFonts w:ascii="Times New Roman" w:hAnsi="Times New Roman"/>
          <w:bCs w:val="0"/>
          <w:color w:val="auto"/>
          <w:lang w:eastAsia="ru-RU"/>
        </w:rPr>
        <w:t>Рекомендации по представлению основных разделов курсовой работы</w:t>
      </w:r>
      <w:bookmarkEnd w:id="21"/>
      <w:bookmarkEnd w:id="22"/>
    </w:p>
    <w:p w:rsidR="002A7ED5" w:rsidRPr="00F9670D" w:rsidRDefault="002A7ED5" w:rsidP="002A7ED5">
      <w:pPr>
        <w:pStyle w:val="a9"/>
        <w:tabs>
          <w:tab w:val="left" w:pos="1134"/>
          <w:tab w:val="left" w:pos="1560"/>
        </w:tabs>
        <w:spacing w:after="0" w:line="360" w:lineRule="auto"/>
        <w:ind w:firstLine="567"/>
        <w:jc w:val="center"/>
        <w:outlineLvl w:val="1"/>
        <w:rPr>
          <w:b/>
          <w:sz w:val="28"/>
          <w:szCs w:val="28"/>
        </w:rPr>
      </w:pPr>
      <w:bookmarkStart w:id="23" w:name="_Toc463435965"/>
      <w:bookmarkStart w:id="24" w:name="_Toc21162065"/>
      <w:r w:rsidRPr="00F9670D">
        <w:rPr>
          <w:b/>
          <w:sz w:val="28"/>
          <w:szCs w:val="28"/>
        </w:rPr>
        <w:t xml:space="preserve">Рекомендации по написанию </w:t>
      </w:r>
      <w:r>
        <w:rPr>
          <w:b/>
          <w:sz w:val="28"/>
          <w:szCs w:val="28"/>
        </w:rPr>
        <w:br/>
      </w:r>
      <w:r w:rsidRPr="00F9670D">
        <w:rPr>
          <w:b/>
          <w:sz w:val="28"/>
          <w:szCs w:val="28"/>
        </w:rPr>
        <w:t>первой главы «Инициация и разработка концепции проекта»</w:t>
      </w:r>
      <w:bookmarkEnd w:id="23"/>
      <w:bookmarkEnd w:id="24"/>
    </w:p>
    <w:p w:rsidR="002A7ED5" w:rsidRPr="00F9670D" w:rsidRDefault="002A7ED5" w:rsidP="002A7ED5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670D">
        <w:rPr>
          <w:rFonts w:ascii="Times New Roman" w:hAnsi="Times New Roman"/>
          <w:sz w:val="28"/>
          <w:szCs w:val="28"/>
          <w:lang w:eastAsia="ru-RU"/>
        </w:rPr>
        <w:t xml:space="preserve">Целью данной части курсовой работы является инициирование проекта, в ходе которого </w:t>
      </w:r>
      <w:r w:rsidRPr="00F9670D">
        <w:rPr>
          <w:rFonts w:ascii="Times New Roman" w:hAnsi="Times New Roman"/>
          <w:sz w:val="28"/>
          <w:szCs w:val="28"/>
        </w:rPr>
        <w:t xml:space="preserve">необходимо понять, </w:t>
      </w:r>
      <w:r w:rsidRPr="00F9670D">
        <w:rPr>
          <w:rStyle w:val="afe"/>
          <w:rFonts w:ascii="Times New Roman" w:hAnsi="Times New Roman"/>
          <w:color w:val="auto"/>
          <w:sz w:val="28"/>
          <w:szCs w:val="28"/>
        </w:rPr>
        <w:t>что и зачем</w:t>
      </w:r>
      <w:r w:rsidRPr="00F9670D">
        <w:rPr>
          <w:rFonts w:ascii="Times New Roman" w:hAnsi="Times New Roman"/>
          <w:sz w:val="28"/>
          <w:szCs w:val="28"/>
        </w:rPr>
        <w:t xml:space="preserve"> делать </w:t>
      </w:r>
      <w:r>
        <w:rPr>
          <w:rFonts w:ascii="Times New Roman" w:hAnsi="Times New Roman"/>
          <w:sz w:val="28"/>
          <w:szCs w:val="28"/>
        </w:rPr>
        <w:t>–</w:t>
      </w:r>
      <w:r w:rsidRPr="00F9670D">
        <w:rPr>
          <w:rFonts w:ascii="Times New Roman" w:hAnsi="Times New Roman"/>
          <w:sz w:val="28"/>
          <w:szCs w:val="28"/>
        </w:rPr>
        <w:t xml:space="preserve"> разработать концепцию проекта. </w:t>
      </w:r>
    </w:p>
    <w:p w:rsidR="002A7ED5" w:rsidRPr="00394D65" w:rsidRDefault="002A7ED5" w:rsidP="002A7ED5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" w:hAnsi="Times New Roman"/>
          <w:b/>
          <w:bCs/>
          <w:i/>
          <w:sz w:val="28"/>
          <w:szCs w:val="28"/>
        </w:rPr>
      </w:pPr>
      <w:r w:rsidRPr="00394D65">
        <w:rPr>
          <w:rFonts w:ascii="Times New Roman" w:eastAsia="TimesNewRoman" w:hAnsi="Times New Roman"/>
          <w:b/>
          <w:bCs/>
          <w:i/>
          <w:sz w:val="28"/>
          <w:szCs w:val="28"/>
        </w:rPr>
        <w:t>Разработка технико-экономического обоснования проекта</w:t>
      </w:r>
    </w:p>
    <w:p w:rsidR="002A7ED5" w:rsidRDefault="002A7ED5" w:rsidP="002A7ED5">
      <w:pPr>
        <w:tabs>
          <w:tab w:val="left" w:pos="567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9670D">
        <w:rPr>
          <w:rFonts w:ascii="Times New Roman" w:hAnsi="Times New Roman"/>
          <w:sz w:val="28"/>
          <w:szCs w:val="28"/>
        </w:rPr>
        <w:t>босновани</w:t>
      </w:r>
      <w:r>
        <w:rPr>
          <w:rFonts w:ascii="Times New Roman" w:hAnsi="Times New Roman"/>
          <w:sz w:val="28"/>
          <w:szCs w:val="28"/>
        </w:rPr>
        <w:t>е решения</w:t>
      </w:r>
      <w:r w:rsidRPr="00F9670D">
        <w:rPr>
          <w:rFonts w:ascii="Times New Roman" w:hAnsi="Times New Roman"/>
          <w:sz w:val="28"/>
          <w:szCs w:val="28"/>
        </w:rPr>
        <w:t xml:space="preserve"> ИТ</w:t>
      </w:r>
      <w:r>
        <w:rPr>
          <w:rFonts w:ascii="Times New Roman" w:hAnsi="Times New Roman"/>
          <w:sz w:val="28"/>
          <w:szCs w:val="28"/>
        </w:rPr>
        <w:t>-</w:t>
      </w:r>
      <w:r w:rsidRPr="00F9670D">
        <w:rPr>
          <w:rFonts w:ascii="Times New Roman" w:hAnsi="Times New Roman"/>
          <w:sz w:val="28"/>
          <w:szCs w:val="28"/>
        </w:rPr>
        <w:t xml:space="preserve">проекта сводится к описанию </w:t>
      </w:r>
      <w:r>
        <w:rPr>
          <w:rFonts w:ascii="Times New Roman" w:hAnsi="Times New Roman"/>
          <w:sz w:val="28"/>
          <w:szCs w:val="28"/>
        </w:rPr>
        <w:t xml:space="preserve">полученных в ходе работы результатов на основе исходных </w:t>
      </w:r>
      <w:r w:rsidRPr="00F9670D">
        <w:rPr>
          <w:rFonts w:ascii="Times New Roman" w:hAnsi="Times New Roman"/>
          <w:sz w:val="28"/>
          <w:szCs w:val="28"/>
        </w:rPr>
        <w:t xml:space="preserve">показателей в процессе выполнения </w:t>
      </w:r>
      <w:r>
        <w:rPr>
          <w:rFonts w:ascii="Times New Roman" w:hAnsi="Times New Roman"/>
          <w:sz w:val="28"/>
          <w:szCs w:val="28"/>
        </w:rPr>
        <w:t>реализуемых</w:t>
      </w:r>
      <w:r w:rsidRPr="00F9670D">
        <w:rPr>
          <w:rFonts w:ascii="Times New Roman" w:hAnsi="Times New Roman"/>
          <w:sz w:val="28"/>
          <w:szCs w:val="28"/>
        </w:rPr>
        <w:t xml:space="preserve"> функций. При этом необходимо указать</w:t>
      </w:r>
      <w:r>
        <w:rPr>
          <w:rFonts w:ascii="Times New Roman" w:hAnsi="Times New Roman"/>
          <w:sz w:val="28"/>
          <w:szCs w:val="28"/>
        </w:rPr>
        <w:t xml:space="preserve"> степень воздействия всех показателей на процесс управления; определить класс задач, к которым будет относиться реализуемый проект с точки зрения функций управления.</w:t>
      </w:r>
    </w:p>
    <w:p w:rsidR="002A7ED5" w:rsidRPr="00F9670D" w:rsidRDefault="002A7ED5" w:rsidP="002A7ED5">
      <w:pPr>
        <w:tabs>
          <w:tab w:val="left" w:pos="567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Помимо этого, надо рассмотреть особенности, связанные с реализацией ИТ</w:t>
      </w:r>
      <w:r>
        <w:rPr>
          <w:rFonts w:ascii="Times New Roman" w:hAnsi="Times New Roman"/>
          <w:sz w:val="28"/>
          <w:szCs w:val="28"/>
        </w:rPr>
        <w:t>-</w:t>
      </w:r>
      <w:r w:rsidRPr="00F9670D">
        <w:rPr>
          <w:rFonts w:ascii="Times New Roman" w:hAnsi="Times New Roman"/>
          <w:sz w:val="28"/>
          <w:szCs w:val="28"/>
        </w:rPr>
        <w:t xml:space="preserve">проекта. </w:t>
      </w:r>
    </w:p>
    <w:p w:rsidR="002A7ED5" w:rsidRPr="00F9670D" w:rsidRDefault="002A7ED5" w:rsidP="002A7ED5">
      <w:pPr>
        <w:tabs>
          <w:tab w:val="left" w:pos="567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На данном этапе должна быть определена концепция проекта.</w:t>
      </w:r>
    </w:p>
    <w:p w:rsidR="002A7ED5" w:rsidRPr="00394D65" w:rsidRDefault="002A7ED5" w:rsidP="002A7ED5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" w:hAnsi="Times New Roman"/>
          <w:b/>
          <w:bCs/>
          <w:i/>
          <w:sz w:val="28"/>
          <w:szCs w:val="28"/>
        </w:rPr>
      </w:pPr>
      <w:r w:rsidRPr="00394D65">
        <w:rPr>
          <w:rFonts w:ascii="Times New Roman" w:eastAsia="TimesNewRoman" w:hAnsi="Times New Roman"/>
          <w:b/>
          <w:bCs/>
          <w:i/>
          <w:sz w:val="28"/>
          <w:szCs w:val="28"/>
        </w:rPr>
        <w:t>Концептуальное моделирование предметной области</w:t>
      </w:r>
    </w:p>
    <w:p w:rsidR="002A7ED5" w:rsidRPr="00F9670D" w:rsidRDefault="002A7ED5" w:rsidP="002A7ED5">
      <w:pPr>
        <w:tabs>
          <w:tab w:val="left" w:pos="567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 xml:space="preserve">В этом разделе требуется разработать концептуальную модель предметной области. </w:t>
      </w:r>
    </w:p>
    <w:p w:rsidR="002A7ED5" w:rsidRPr="00F9670D" w:rsidRDefault="002A7ED5" w:rsidP="002A7ED5">
      <w:pPr>
        <w:tabs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lastRenderedPageBreak/>
        <w:t>Концептуальная модель является результатом структурно-функционального анализа системы (предметной области) и представляет собой описание, выполненное с помощью диаграмм IDEF0, IDEF3 или диаграмм потоков данных (DFD).</w:t>
      </w:r>
    </w:p>
    <w:p w:rsidR="002A7ED5" w:rsidRPr="00F9670D" w:rsidRDefault="002A7ED5" w:rsidP="002A7ED5">
      <w:pPr>
        <w:tabs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концептуального моделирования должны быть выявлены «узкие» места в существующей модели бизнес-процессов. Нужно описать степень использования вычислительной техники, </w:t>
      </w:r>
      <w:r w:rsidRPr="00F9670D">
        <w:rPr>
          <w:rFonts w:ascii="Times New Roman" w:hAnsi="Times New Roman"/>
          <w:sz w:val="28"/>
          <w:szCs w:val="28"/>
        </w:rPr>
        <w:t>предложить проектные решения для повышения эффективности использования вычислительной техники.</w:t>
      </w:r>
    </w:p>
    <w:p w:rsidR="002A7ED5" w:rsidRPr="00394D65" w:rsidRDefault="002A7ED5" w:rsidP="002A7ED5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" w:hAnsi="Times New Roman"/>
          <w:b/>
          <w:bCs/>
          <w:i/>
          <w:sz w:val="28"/>
          <w:szCs w:val="28"/>
        </w:rPr>
      </w:pPr>
      <w:r w:rsidRPr="00394D65">
        <w:rPr>
          <w:rFonts w:ascii="Times New Roman" w:eastAsia="TimesNewRoman" w:hAnsi="Times New Roman"/>
          <w:b/>
          <w:bCs/>
          <w:i/>
          <w:sz w:val="28"/>
          <w:szCs w:val="28"/>
        </w:rPr>
        <w:t>Формирование бизнес-цели и задач проекта</w:t>
      </w:r>
    </w:p>
    <w:p w:rsidR="002A7ED5" w:rsidRPr="00F9670D" w:rsidRDefault="002A7ED5" w:rsidP="002A7ED5">
      <w:pPr>
        <w:tabs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В этом разделе необходимо сформулировать цель и задачи ИТ</w:t>
      </w:r>
      <w:r>
        <w:rPr>
          <w:rFonts w:ascii="Times New Roman" w:hAnsi="Times New Roman"/>
          <w:sz w:val="28"/>
          <w:szCs w:val="28"/>
        </w:rPr>
        <w:t>-</w:t>
      </w:r>
      <w:r w:rsidRPr="00F9670D">
        <w:rPr>
          <w:rFonts w:ascii="Times New Roman" w:hAnsi="Times New Roman"/>
          <w:sz w:val="28"/>
          <w:szCs w:val="28"/>
        </w:rPr>
        <w:t>проекта и выделить основные требования к конечному результату (ИТ</w:t>
      </w:r>
      <w:r>
        <w:rPr>
          <w:rFonts w:ascii="Times New Roman" w:hAnsi="Times New Roman"/>
          <w:sz w:val="28"/>
          <w:szCs w:val="28"/>
        </w:rPr>
        <w:t>-</w:t>
      </w:r>
      <w:r w:rsidRPr="00F9670D">
        <w:rPr>
          <w:rFonts w:ascii="Times New Roman" w:hAnsi="Times New Roman"/>
          <w:sz w:val="28"/>
          <w:szCs w:val="28"/>
        </w:rPr>
        <w:t xml:space="preserve">решению). </w:t>
      </w:r>
    </w:p>
    <w:p w:rsidR="002A7ED5" w:rsidRPr="00F9670D" w:rsidRDefault="002A7ED5" w:rsidP="002A7ED5">
      <w:pPr>
        <w:tabs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Times New Roman" w:eastAsia="CourierNew" w:hAnsi="Times New Roman"/>
          <w:sz w:val="28"/>
          <w:szCs w:val="28"/>
          <w:lang w:eastAsia="ru-RU"/>
        </w:rPr>
      </w:pPr>
      <w:r w:rsidRPr="00F9670D">
        <w:rPr>
          <w:rFonts w:ascii="Times New Roman" w:hAnsi="Times New Roman"/>
          <w:sz w:val="28"/>
          <w:szCs w:val="28"/>
        </w:rPr>
        <w:t>В описании постановки задачи фигурируют такие информационные образования</w:t>
      </w:r>
      <w:r>
        <w:rPr>
          <w:rFonts w:ascii="Times New Roman" w:hAnsi="Times New Roman"/>
          <w:sz w:val="28"/>
          <w:szCs w:val="28"/>
        </w:rPr>
        <w:t>,</w:t>
      </w:r>
      <w:r w:rsidRPr="00F9670D">
        <w:rPr>
          <w:rFonts w:ascii="Times New Roman" w:hAnsi="Times New Roman"/>
          <w:sz w:val="28"/>
          <w:szCs w:val="28"/>
        </w:rPr>
        <w:t xml:space="preserve"> как документы, файлы, сообщения. Сбор исходных данных для формирования постановки задачи может осуществляться через анкетирование, интервьюирование сотрудников организации, работу с документами. </w:t>
      </w:r>
    </w:p>
    <w:p w:rsidR="002A7ED5" w:rsidRPr="00394D65" w:rsidRDefault="002A7ED5" w:rsidP="002A7ED5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NewRoman" w:hAnsi="Times New Roman"/>
          <w:b/>
          <w:bCs/>
          <w:i/>
          <w:sz w:val="28"/>
          <w:szCs w:val="28"/>
        </w:rPr>
      </w:pPr>
      <w:r w:rsidRPr="00394D65">
        <w:rPr>
          <w:rFonts w:ascii="Times New Roman" w:eastAsia="TimesNewRoman" w:hAnsi="Times New Roman"/>
          <w:b/>
          <w:bCs/>
          <w:i/>
          <w:sz w:val="28"/>
          <w:szCs w:val="28"/>
        </w:rPr>
        <w:t>Рассмотрение альтернативных вариантов проекта</w:t>
      </w:r>
    </w:p>
    <w:p w:rsidR="002A7ED5" w:rsidRPr="00F9670D" w:rsidRDefault="002A7ED5" w:rsidP="002A7ED5">
      <w:pPr>
        <w:tabs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В этом разделе следует</w:t>
      </w:r>
      <w:r>
        <w:rPr>
          <w:rFonts w:ascii="Times New Roman" w:hAnsi="Times New Roman"/>
          <w:sz w:val="28"/>
          <w:szCs w:val="28"/>
        </w:rPr>
        <w:t>:</w:t>
      </w:r>
      <w:r w:rsidRPr="00F967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описать используемые программные средства, обосновать их применимость для решаемых задач;</w:t>
      </w:r>
      <w:r w:rsidRPr="00F967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провести анализ </w:t>
      </w:r>
      <w:r w:rsidRPr="00F9670D">
        <w:rPr>
          <w:rFonts w:ascii="Times New Roman" w:hAnsi="Times New Roman"/>
          <w:sz w:val="28"/>
          <w:szCs w:val="28"/>
        </w:rPr>
        <w:t xml:space="preserve">программных средств </w:t>
      </w:r>
      <w:r>
        <w:rPr>
          <w:rFonts w:ascii="Times New Roman" w:hAnsi="Times New Roman"/>
          <w:sz w:val="28"/>
          <w:szCs w:val="28"/>
        </w:rPr>
        <w:t>на рынке программного обеспечения, у</w:t>
      </w:r>
      <w:r w:rsidRPr="00F9670D">
        <w:rPr>
          <w:rFonts w:ascii="Times New Roman" w:hAnsi="Times New Roman"/>
          <w:sz w:val="28"/>
          <w:szCs w:val="28"/>
        </w:rPr>
        <w:t>казав основные характеристики и функциональные возможности</w:t>
      </w:r>
      <w:r>
        <w:rPr>
          <w:rFonts w:ascii="Times New Roman" w:hAnsi="Times New Roman"/>
          <w:sz w:val="28"/>
          <w:szCs w:val="28"/>
        </w:rPr>
        <w:t>; показать возможность/невозможность использования для бизнес-задачи рассмотренных программных решений.</w:t>
      </w:r>
    </w:p>
    <w:p w:rsidR="002A7ED5" w:rsidRPr="00394D65" w:rsidRDefault="002A7ED5" w:rsidP="002A7ED5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NewRoman" w:hAnsi="Times New Roman"/>
          <w:b/>
          <w:bCs/>
          <w:i/>
          <w:sz w:val="28"/>
          <w:szCs w:val="28"/>
        </w:rPr>
      </w:pPr>
      <w:r w:rsidRPr="00394D65">
        <w:rPr>
          <w:rFonts w:ascii="Times New Roman" w:eastAsia="TimesNewRoman" w:hAnsi="Times New Roman"/>
          <w:b/>
          <w:bCs/>
          <w:i/>
          <w:sz w:val="28"/>
          <w:szCs w:val="28"/>
        </w:rPr>
        <w:t>Подготовка технического задания на разработку ИТ</w:t>
      </w:r>
      <w:r>
        <w:rPr>
          <w:rFonts w:ascii="Times New Roman" w:eastAsia="TimesNewRoman" w:hAnsi="Times New Roman"/>
          <w:b/>
          <w:bCs/>
          <w:i/>
          <w:sz w:val="28"/>
          <w:szCs w:val="28"/>
        </w:rPr>
        <w:t>-</w:t>
      </w:r>
      <w:r w:rsidRPr="00394D65">
        <w:rPr>
          <w:rFonts w:ascii="Times New Roman" w:eastAsia="TimesNewRoman" w:hAnsi="Times New Roman"/>
          <w:b/>
          <w:bCs/>
          <w:i/>
          <w:sz w:val="28"/>
          <w:szCs w:val="28"/>
        </w:rPr>
        <w:t>проекта</w:t>
      </w:r>
    </w:p>
    <w:p w:rsidR="002A7ED5" w:rsidRPr="00F9670D" w:rsidRDefault="002A7ED5" w:rsidP="002A7ED5">
      <w:pPr>
        <w:tabs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В данном разделе должн</w:t>
      </w:r>
      <w:r>
        <w:rPr>
          <w:rFonts w:ascii="Times New Roman" w:hAnsi="Times New Roman"/>
          <w:sz w:val="28"/>
          <w:szCs w:val="28"/>
        </w:rPr>
        <w:t>ы</w:t>
      </w:r>
      <w:r w:rsidRPr="00F9670D">
        <w:rPr>
          <w:rFonts w:ascii="Times New Roman" w:hAnsi="Times New Roman"/>
          <w:sz w:val="28"/>
          <w:szCs w:val="28"/>
        </w:rPr>
        <w:t xml:space="preserve"> быть выявлены, формализованы, приорит</w:t>
      </w:r>
      <w:r>
        <w:rPr>
          <w:rFonts w:ascii="Times New Roman" w:hAnsi="Times New Roman"/>
          <w:sz w:val="28"/>
          <w:szCs w:val="28"/>
        </w:rPr>
        <w:t>и</w:t>
      </w:r>
      <w:r w:rsidRPr="00F9670D">
        <w:rPr>
          <w:rFonts w:ascii="Times New Roman" w:hAnsi="Times New Roman"/>
          <w:sz w:val="28"/>
          <w:szCs w:val="28"/>
        </w:rPr>
        <w:t>зированы и согласованы требования к ИТ</w:t>
      </w:r>
      <w:r>
        <w:rPr>
          <w:rFonts w:ascii="Times New Roman" w:hAnsi="Times New Roman"/>
          <w:sz w:val="28"/>
          <w:szCs w:val="28"/>
        </w:rPr>
        <w:t>-</w:t>
      </w:r>
      <w:r w:rsidRPr="00F9670D">
        <w:rPr>
          <w:rFonts w:ascii="Times New Roman" w:hAnsi="Times New Roman"/>
          <w:sz w:val="28"/>
          <w:szCs w:val="28"/>
        </w:rPr>
        <w:t>продукту/проекту. Таким образом, должна быть сформирована спецификация продукта и/или техническое задание.</w:t>
      </w:r>
    </w:p>
    <w:p w:rsidR="002A7ED5" w:rsidRPr="00F9670D" w:rsidRDefault="002A7ED5" w:rsidP="002A7ED5">
      <w:pPr>
        <w:tabs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 xml:space="preserve">Техническое задание должно быть оформлено в виде требований в формальный документ в соответствии с ГОСТ 19.201-78 и/или IEEE SWEBOK/830-2013. </w:t>
      </w:r>
    </w:p>
    <w:p w:rsidR="002A7ED5" w:rsidRPr="00F9670D" w:rsidRDefault="002A7ED5" w:rsidP="002A7ED5">
      <w:pPr>
        <w:tabs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lastRenderedPageBreak/>
        <w:t>В данном разделе также должны быть представлены простейшие прототипы ИТ</w:t>
      </w:r>
      <w:r>
        <w:rPr>
          <w:rFonts w:ascii="Times New Roman" w:hAnsi="Times New Roman"/>
          <w:sz w:val="28"/>
          <w:szCs w:val="28"/>
        </w:rPr>
        <w:t>-</w:t>
      </w:r>
      <w:r w:rsidRPr="00F9670D">
        <w:rPr>
          <w:rFonts w:ascii="Times New Roman" w:hAnsi="Times New Roman"/>
          <w:sz w:val="28"/>
          <w:szCs w:val="28"/>
        </w:rPr>
        <w:t>проекта и формальные диаграммы: use cases (вариантов использования), состояний, последовательности.</w:t>
      </w:r>
    </w:p>
    <w:p w:rsidR="002A7ED5" w:rsidRPr="00F9670D" w:rsidRDefault="002A7ED5" w:rsidP="002A7ED5">
      <w:pPr>
        <w:pStyle w:val="a9"/>
        <w:tabs>
          <w:tab w:val="left" w:pos="1134"/>
          <w:tab w:val="left" w:pos="1560"/>
        </w:tabs>
        <w:spacing w:after="0" w:line="360" w:lineRule="auto"/>
        <w:ind w:firstLine="567"/>
        <w:jc w:val="center"/>
        <w:outlineLvl w:val="1"/>
        <w:rPr>
          <w:b/>
          <w:sz w:val="28"/>
          <w:szCs w:val="28"/>
        </w:rPr>
      </w:pPr>
      <w:bookmarkStart w:id="25" w:name="_Toc463435966"/>
      <w:bookmarkStart w:id="26" w:name="_Toc21162066"/>
      <w:r w:rsidRPr="00F9670D">
        <w:rPr>
          <w:b/>
          <w:sz w:val="28"/>
          <w:szCs w:val="28"/>
        </w:rPr>
        <w:t xml:space="preserve">Рекомендации по написанию </w:t>
      </w:r>
      <w:r>
        <w:rPr>
          <w:b/>
          <w:sz w:val="28"/>
          <w:szCs w:val="28"/>
        </w:rPr>
        <w:br/>
      </w:r>
      <w:r w:rsidRPr="00F9670D">
        <w:rPr>
          <w:b/>
          <w:sz w:val="28"/>
          <w:szCs w:val="28"/>
        </w:rPr>
        <w:t>второй главы «Планирование и реализация проектных решений»</w:t>
      </w:r>
      <w:bookmarkEnd w:id="25"/>
      <w:bookmarkEnd w:id="26"/>
    </w:p>
    <w:p w:rsidR="002A7ED5" w:rsidRPr="00F9670D" w:rsidRDefault="002A7ED5" w:rsidP="002A7ED5">
      <w:pPr>
        <w:tabs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Данная часть является описанием решений, принятых по всей вертикали планирования и проектирования. Она должна быть основана на информации, представленной в первой главе курсовой работы, обобщать ее. Поэтому недопустимо, если будет использоваться информация об объекте управления, не описанная в первой главе.</w:t>
      </w:r>
    </w:p>
    <w:p w:rsidR="002A7ED5" w:rsidRPr="00F9670D" w:rsidRDefault="002A7ED5" w:rsidP="002A7ED5">
      <w:pPr>
        <w:tabs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 xml:space="preserve">Здесь должно быть описано планирование проекта, определяющее, </w:t>
      </w:r>
      <w:r w:rsidRPr="008A6C9D">
        <w:rPr>
          <w:rStyle w:val="afe"/>
          <w:rFonts w:ascii="Times New Roman" w:hAnsi="Times New Roman"/>
          <w:b/>
          <w:color w:val="auto"/>
          <w:sz w:val="28"/>
          <w:szCs w:val="28"/>
        </w:rPr>
        <w:t>как</w:t>
      </w:r>
      <w:r w:rsidRPr="00F9670D">
        <w:rPr>
          <w:rFonts w:ascii="Times New Roman" w:hAnsi="Times New Roman"/>
          <w:sz w:val="28"/>
          <w:szCs w:val="28"/>
        </w:rPr>
        <w:t xml:space="preserve"> все будет делаться.</w:t>
      </w:r>
    </w:p>
    <w:p w:rsidR="002A7ED5" w:rsidRPr="00394D65" w:rsidRDefault="002A7ED5" w:rsidP="002A7ED5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NewRoman" w:hAnsi="Times New Roman"/>
          <w:b/>
          <w:bCs/>
          <w:i/>
          <w:sz w:val="28"/>
          <w:szCs w:val="28"/>
        </w:rPr>
      </w:pPr>
      <w:r w:rsidRPr="00394D65">
        <w:rPr>
          <w:rFonts w:ascii="Times New Roman" w:eastAsia="TimesNewRoman" w:hAnsi="Times New Roman"/>
          <w:b/>
          <w:bCs/>
          <w:i/>
          <w:sz w:val="28"/>
          <w:szCs w:val="28"/>
        </w:rPr>
        <w:t>Разработка иерархической структуры ИТ</w:t>
      </w:r>
      <w:r>
        <w:rPr>
          <w:rFonts w:ascii="Times New Roman" w:eastAsia="TimesNewRoman" w:hAnsi="Times New Roman"/>
          <w:b/>
          <w:bCs/>
          <w:i/>
          <w:sz w:val="28"/>
          <w:szCs w:val="28"/>
        </w:rPr>
        <w:t>-</w:t>
      </w:r>
      <w:r w:rsidRPr="00394D65">
        <w:rPr>
          <w:rFonts w:ascii="Times New Roman" w:eastAsia="TimesNewRoman" w:hAnsi="Times New Roman"/>
          <w:b/>
          <w:bCs/>
          <w:i/>
          <w:sz w:val="28"/>
          <w:szCs w:val="28"/>
        </w:rPr>
        <w:t>проекта</w:t>
      </w:r>
    </w:p>
    <w:p w:rsidR="002A7ED5" w:rsidRPr="00F9670D" w:rsidRDefault="002A7ED5" w:rsidP="002A7ED5">
      <w:pPr>
        <w:tabs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Данный раздел курсовой работы описывает иерархическую структуру, представляющую инструмент для разбиения ИТ</w:t>
      </w:r>
      <w:r>
        <w:rPr>
          <w:rFonts w:ascii="Times New Roman" w:hAnsi="Times New Roman"/>
          <w:sz w:val="28"/>
          <w:szCs w:val="28"/>
        </w:rPr>
        <w:t>-</w:t>
      </w:r>
      <w:r w:rsidRPr="00F9670D">
        <w:rPr>
          <w:rFonts w:ascii="Times New Roman" w:hAnsi="Times New Roman"/>
          <w:sz w:val="28"/>
          <w:szCs w:val="28"/>
        </w:rPr>
        <w:t xml:space="preserve">проекта на более управляемые элементы путем декомпозиции результатов на составляющие либо временные результаты поставки. </w:t>
      </w:r>
    </w:p>
    <w:p w:rsidR="002A7ED5" w:rsidRPr="00F9670D" w:rsidRDefault="002A7ED5" w:rsidP="002A7ED5">
      <w:pPr>
        <w:tabs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этом разделе</w:t>
      </w:r>
      <w:r w:rsidRPr="00F9670D">
        <w:rPr>
          <w:rFonts w:ascii="Times New Roman" w:hAnsi="Times New Roman"/>
          <w:sz w:val="28"/>
          <w:szCs w:val="28"/>
        </w:rPr>
        <w:t xml:space="preserve"> должны быть представлены все результаты и работы проекта. За каждым элементом должно быть закреплено ответственное лицо, которое отвечает за достижение результата.</w:t>
      </w:r>
    </w:p>
    <w:p w:rsidR="002A7ED5" w:rsidRPr="00394D65" w:rsidRDefault="002A7ED5" w:rsidP="002A7ED5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NewRoman" w:hAnsi="Times New Roman"/>
          <w:b/>
          <w:bCs/>
          <w:i/>
          <w:sz w:val="28"/>
          <w:szCs w:val="28"/>
        </w:rPr>
      </w:pPr>
      <w:r w:rsidRPr="00394D65">
        <w:rPr>
          <w:rFonts w:ascii="Times New Roman" w:eastAsia="TimesNewRoman" w:hAnsi="Times New Roman"/>
          <w:b/>
          <w:bCs/>
          <w:i/>
          <w:sz w:val="28"/>
          <w:szCs w:val="28"/>
        </w:rPr>
        <w:t>Идентификация рисков ИТ</w:t>
      </w:r>
      <w:r>
        <w:rPr>
          <w:rFonts w:ascii="Times New Roman" w:eastAsia="TimesNewRoman" w:hAnsi="Times New Roman"/>
          <w:b/>
          <w:bCs/>
          <w:i/>
          <w:sz w:val="28"/>
          <w:szCs w:val="28"/>
        </w:rPr>
        <w:t>-</w:t>
      </w:r>
      <w:r w:rsidRPr="00394D65">
        <w:rPr>
          <w:rFonts w:ascii="Times New Roman" w:eastAsia="TimesNewRoman" w:hAnsi="Times New Roman"/>
          <w:b/>
          <w:bCs/>
          <w:i/>
          <w:sz w:val="28"/>
          <w:szCs w:val="28"/>
        </w:rPr>
        <w:t xml:space="preserve">проекта и планирование их минимизации </w:t>
      </w:r>
    </w:p>
    <w:p w:rsidR="002A7ED5" w:rsidRPr="00F9670D" w:rsidRDefault="002A7ED5" w:rsidP="002A7ED5">
      <w:pPr>
        <w:tabs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Данный раздел</w:t>
      </w:r>
      <w:r>
        <w:rPr>
          <w:rFonts w:ascii="Times New Roman" w:hAnsi="Times New Roman"/>
          <w:sz w:val="28"/>
          <w:szCs w:val="28"/>
        </w:rPr>
        <w:t>,</w:t>
      </w:r>
      <w:r w:rsidRPr="00F9670D">
        <w:rPr>
          <w:rFonts w:ascii="Times New Roman" w:hAnsi="Times New Roman"/>
          <w:sz w:val="28"/>
          <w:szCs w:val="28"/>
        </w:rPr>
        <w:t xml:space="preserve"> предназначен</w:t>
      </w:r>
      <w:r>
        <w:rPr>
          <w:rFonts w:ascii="Times New Roman" w:hAnsi="Times New Roman"/>
          <w:sz w:val="28"/>
          <w:szCs w:val="28"/>
        </w:rPr>
        <w:t>ный</w:t>
      </w:r>
      <w:r w:rsidRPr="00F9670D">
        <w:rPr>
          <w:rFonts w:ascii="Times New Roman" w:hAnsi="Times New Roman"/>
          <w:sz w:val="28"/>
          <w:szCs w:val="28"/>
        </w:rPr>
        <w:t xml:space="preserve"> для идентификации рисков ИТ</w:t>
      </w:r>
      <w:r>
        <w:rPr>
          <w:rFonts w:ascii="Times New Roman" w:hAnsi="Times New Roman"/>
          <w:sz w:val="28"/>
          <w:szCs w:val="28"/>
        </w:rPr>
        <w:t>-</w:t>
      </w:r>
      <w:r w:rsidRPr="00F9670D">
        <w:rPr>
          <w:rFonts w:ascii="Times New Roman" w:hAnsi="Times New Roman"/>
          <w:sz w:val="28"/>
          <w:szCs w:val="28"/>
        </w:rPr>
        <w:t>проекта</w:t>
      </w:r>
      <w:r>
        <w:rPr>
          <w:rFonts w:ascii="Times New Roman" w:hAnsi="Times New Roman"/>
          <w:sz w:val="28"/>
          <w:szCs w:val="28"/>
        </w:rPr>
        <w:t>,</w:t>
      </w:r>
      <w:r w:rsidRPr="00F9670D">
        <w:rPr>
          <w:rFonts w:ascii="Times New Roman" w:hAnsi="Times New Roman"/>
          <w:sz w:val="28"/>
          <w:szCs w:val="28"/>
        </w:rPr>
        <w:t xml:space="preserve"> определяет виды рисков, способных повлиять на проект. Степень влияния рисков на ИТ</w:t>
      </w:r>
      <w:r>
        <w:rPr>
          <w:rFonts w:ascii="Times New Roman" w:hAnsi="Times New Roman"/>
          <w:sz w:val="28"/>
          <w:szCs w:val="28"/>
        </w:rPr>
        <w:t>-</w:t>
      </w:r>
      <w:r w:rsidRPr="00F9670D">
        <w:rPr>
          <w:rFonts w:ascii="Times New Roman" w:hAnsi="Times New Roman"/>
          <w:sz w:val="28"/>
          <w:szCs w:val="28"/>
        </w:rPr>
        <w:t>проект осуществляется путем оценивания.</w:t>
      </w:r>
    </w:p>
    <w:p w:rsidR="002A7ED5" w:rsidRPr="00F9670D" w:rsidRDefault="002A7ED5" w:rsidP="002A7ED5">
      <w:pPr>
        <w:tabs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 xml:space="preserve">Также необходимо предоставить качественную оценку рисков </w:t>
      </w:r>
      <w:r>
        <w:rPr>
          <w:rFonts w:ascii="Times New Roman" w:hAnsi="Times New Roman"/>
          <w:sz w:val="28"/>
          <w:szCs w:val="28"/>
        </w:rPr>
        <w:t>–</w:t>
      </w:r>
      <w:r w:rsidRPr="00F9670D">
        <w:rPr>
          <w:rFonts w:ascii="Times New Roman" w:hAnsi="Times New Roman"/>
          <w:sz w:val="28"/>
          <w:szCs w:val="28"/>
        </w:rPr>
        <w:t xml:space="preserve"> процесс представления качественного анализа идентификации рисков и определения рисков, требующих быстрого реагирования. Качественная оценка рисков – это оценка условий возникновения рисков и определение их воздействия на проект стандартными методами и средствами.</w:t>
      </w:r>
    </w:p>
    <w:p w:rsidR="002A7ED5" w:rsidRPr="00F9670D" w:rsidRDefault="002A7ED5" w:rsidP="002A7ED5">
      <w:pPr>
        <w:tabs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этом же разделе</w:t>
      </w:r>
      <w:r w:rsidRPr="00F9670D">
        <w:rPr>
          <w:rFonts w:ascii="Times New Roman" w:hAnsi="Times New Roman"/>
          <w:sz w:val="28"/>
          <w:szCs w:val="28"/>
        </w:rPr>
        <w:t xml:space="preserve"> дается количественная оценка рисков, которая определяет вероятность возникновения рисков и влияние последствий рисков на проект. Количественная оценка рисков позволяет определять: вероятность достижения конечной цели проекта; степень воздействия риска на ИТ</w:t>
      </w:r>
      <w:r>
        <w:rPr>
          <w:rFonts w:ascii="Times New Roman" w:hAnsi="Times New Roman"/>
          <w:sz w:val="28"/>
          <w:szCs w:val="28"/>
        </w:rPr>
        <w:t>-</w:t>
      </w:r>
      <w:r w:rsidRPr="00F9670D">
        <w:rPr>
          <w:rFonts w:ascii="Times New Roman" w:hAnsi="Times New Roman"/>
          <w:sz w:val="28"/>
          <w:szCs w:val="28"/>
        </w:rPr>
        <w:t>проект.</w:t>
      </w:r>
    </w:p>
    <w:p w:rsidR="002A7ED5" w:rsidRPr="00394D65" w:rsidRDefault="002A7ED5" w:rsidP="002A7ED5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NewRoman" w:hAnsi="Times New Roman"/>
          <w:b/>
          <w:bCs/>
          <w:i/>
          <w:sz w:val="28"/>
          <w:szCs w:val="28"/>
        </w:rPr>
      </w:pPr>
      <w:r w:rsidRPr="00394D65">
        <w:rPr>
          <w:rFonts w:ascii="Times New Roman" w:eastAsia="TimesNewRoman" w:hAnsi="Times New Roman"/>
          <w:b/>
          <w:bCs/>
          <w:i/>
          <w:sz w:val="28"/>
          <w:szCs w:val="28"/>
        </w:rPr>
        <w:t>Календарное планирование ИТ</w:t>
      </w:r>
      <w:r>
        <w:rPr>
          <w:rFonts w:ascii="Times New Roman" w:eastAsia="TimesNewRoman" w:hAnsi="Times New Roman"/>
          <w:b/>
          <w:bCs/>
          <w:i/>
          <w:sz w:val="28"/>
          <w:szCs w:val="28"/>
        </w:rPr>
        <w:t>-</w:t>
      </w:r>
      <w:r w:rsidRPr="00394D65">
        <w:rPr>
          <w:rFonts w:ascii="Times New Roman" w:eastAsia="TimesNewRoman" w:hAnsi="Times New Roman"/>
          <w:b/>
          <w:bCs/>
          <w:i/>
          <w:sz w:val="28"/>
          <w:szCs w:val="28"/>
        </w:rPr>
        <w:t xml:space="preserve">проекта </w:t>
      </w:r>
    </w:p>
    <w:p w:rsidR="002A7ED5" w:rsidRPr="00F9670D" w:rsidRDefault="002A7ED5" w:rsidP="002A7ED5">
      <w:pPr>
        <w:tabs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Данный раздел курсовой работы включает календарное планирование ИТ</w:t>
      </w:r>
      <w:r>
        <w:rPr>
          <w:rFonts w:ascii="Times New Roman" w:hAnsi="Times New Roman"/>
          <w:sz w:val="28"/>
          <w:szCs w:val="28"/>
        </w:rPr>
        <w:t>-</w:t>
      </w:r>
      <w:r w:rsidRPr="00F9670D">
        <w:rPr>
          <w:rFonts w:ascii="Times New Roman" w:hAnsi="Times New Roman"/>
          <w:sz w:val="28"/>
          <w:szCs w:val="28"/>
        </w:rPr>
        <w:t>проекта, результатом которого является календарный план проекта. Цель календарного планирования – получить точное и полное расписание проекта с учетом работ, их длительностей, необходимых ресурсов, которое служит основой для исполнения проекта.</w:t>
      </w:r>
    </w:p>
    <w:p w:rsidR="002A7ED5" w:rsidRPr="00394D65" w:rsidRDefault="002A7ED5" w:rsidP="002A7ED5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NewRoman" w:hAnsi="Times New Roman"/>
          <w:b/>
          <w:bCs/>
          <w:i/>
          <w:sz w:val="28"/>
          <w:szCs w:val="28"/>
        </w:rPr>
      </w:pPr>
      <w:r w:rsidRPr="00394D65">
        <w:rPr>
          <w:rFonts w:ascii="Times New Roman" w:eastAsia="TimesNewRoman" w:hAnsi="Times New Roman"/>
          <w:b/>
          <w:bCs/>
          <w:i/>
          <w:sz w:val="28"/>
          <w:szCs w:val="28"/>
        </w:rPr>
        <w:t>Функциональная схема ИТ</w:t>
      </w:r>
      <w:r>
        <w:rPr>
          <w:rFonts w:ascii="Times New Roman" w:eastAsia="TimesNewRoman" w:hAnsi="Times New Roman"/>
          <w:b/>
          <w:bCs/>
          <w:i/>
          <w:sz w:val="28"/>
          <w:szCs w:val="28"/>
        </w:rPr>
        <w:t>-</w:t>
      </w:r>
      <w:r w:rsidRPr="00394D65">
        <w:rPr>
          <w:rFonts w:ascii="Times New Roman" w:eastAsia="TimesNewRoman" w:hAnsi="Times New Roman"/>
          <w:b/>
          <w:bCs/>
          <w:i/>
          <w:sz w:val="28"/>
          <w:szCs w:val="28"/>
        </w:rPr>
        <w:t>проекта</w:t>
      </w:r>
    </w:p>
    <w:p w:rsidR="002A7ED5" w:rsidRPr="00F9670D" w:rsidRDefault="002A7ED5" w:rsidP="002A7ED5">
      <w:pPr>
        <w:tabs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9670D">
        <w:rPr>
          <w:rFonts w:ascii="Times New Roman" w:hAnsi="Times New Roman"/>
          <w:bCs/>
          <w:sz w:val="28"/>
          <w:szCs w:val="28"/>
        </w:rPr>
        <w:t>В данном разделе представляется функциональная схема проекта (ГОСТ 19.701-90) как схема взаимодействия компонентов с описанием информационных потоков, состава данных в потоках и указанием используемых файлов и устройств.</w:t>
      </w:r>
    </w:p>
    <w:p w:rsidR="002A7ED5" w:rsidRPr="00F9670D" w:rsidRDefault="002A7ED5" w:rsidP="002A7ED5">
      <w:pPr>
        <w:tabs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</w:t>
      </w:r>
      <w:r w:rsidRPr="00F9670D">
        <w:rPr>
          <w:rFonts w:ascii="Times New Roman" w:hAnsi="Times New Roman"/>
          <w:bCs/>
          <w:sz w:val="28"/>
          <w:szCs w:val="28"/>
        </w:rPr>
        <w:t xml:space="preserve">акже </w:t>
      </w:r>
      <w:r>
        <w:rPr>
          <w:rFonts w:ascii="Times New Roman" w:hAnsi="Times New Roman"/>
          <w:bCs/>
          <w:sz w:val="28"/>
          <w:szCs w:val="28"/>
        </w:rPr>
        <w:t xml:space="preserve">в этом разделе </w:t>
      </w:r>
      <w:r w:rsidRPr="00F9670D">
        <w:rPr>
          <w:rFonts w:ascii="Times New Roman" w:hAnsi="Times New Roman"/>
          <w:bCs/>
          <w:sz w:val="28"/>
          <w:szCs w:val="28"/>
        </w:rPr>
        <w:t>будет представлена модель ИТ</w:t>
      </w:r>
      <w:r>
        <w:rPr>
          <w:rFonts w:ascii="Times New Roman" w:hAnsi="Times New Roman"/>
          <w:bCs/>
          <w:sz w:val="28"/>
          <w:szCs w:val="28"/>
        </w:rPr>
        <w:t>-</w:t>
      </w:r>
      <w:r w:rsidRPr="00F9670D">
        <w:rPr>
          <w:rFonts w:ascii="Times New Roman" w:hAnsi="Times New Roman"/>
          <w:bCs/>
          <w:sz w:val="28"/>
          <w:szCs w:val="28"/>
        </w:rPr>
        <w:t>проекта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F9670D">
        <w:rPr>
          <w:rFonts w:ascii="Times New Roman" w:hAnsi="Times New Roman"/>
          <w:bCs/>
          <w:sz w:val="28"/>
          <w:szCs w:val="28"/>
        </w:rPr>
        <w:t>После построения бизнес-модели можно приступать к формированию модели проектирования, реализации и внедрения</w:t>
      </w:r>
      <w:r w:rsidRPr="008A6C9D">
        <w:rPr>
          <w:rFonts w:ascii="Times New Roman" w:hAnsi="Times New Roman"/>
          <w:bCs/>
          <w:sz w:val="28"/>
          <w:szCs w:val="28"/>
        </w:rPr>
        <w:t xml:space="preserve"> </w:t>
      </w:r>
      <w:r w:rsidRPr="00F9670D">
        <w:rPr>
          <w:rFonts w:ascii="Times New Roman" w:hAnsi="Times New Roman"/>
          <w:bCs/>
          <w:sz w:val="28"/>
          <w:szCs w:val="28"/>
        </w:rPr>
        <w:t>ИТ</w:t>
      </w:r>
      <w:r>
        <w:rPr>
          <w:rFonts w:ascii="Times New Roman" w:hAnsi="Times New Roman"/>
          <w:bCs/>
          <w:sz w:val="28"/>
          <w:szCs w:val="28"/>
        </w:rPr>
        <w:t>-</w:t>
      </w:r>
      <w:r w:rsidRPr="00F9670D">
        <w:rPr>
          <w:rFonts w:ascii="Times New Roman" w:hAnsi="Times New Roman"/>
          <w:bCs/>
          <w:sz w:val="28"/>
          <w:szCs w:val="28"/>
        </w:rPr>
        <w:t>проекта.</w:t>
      </w:r>
    </w:p>
    <w:p w:rsidR="002A7ED5" w:rsidRPr="00394D65" w:rsidRDefault="002A7ED5" w:rsidP="002A7ED5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NewRoman" w:hAnsi="Times New Roman"/>
          <w:b/>
          <w:bCs/>
          <w:i/>
          <w:sz w:val="28"/>
          <w:szCs w:val="28"/>
        </w:rPr>
      </w:pPr>
      <w:r w:rsidRPr="00394D65">
        <w:rPr>
          <w:rFonts w:ascii="Times New Roman" w:eastAsia="TimesNewRoman" w:hAnsi="Times New Roman"/>
          <w:b/>
          <w:bCs/>
          <w:i/>
          <w:sz w:val="28"/>
          <w:szCs w:val="28"/>
        </w:rPr>
        <w:t>Пример процедуры создания инфраструктуры ИТ</w:t>
      </w:r>
      <w:r>
        <w:rPr>
          <w:rFonts w:ascii="Times New Roman" w:eastAsia="TimesNewRoman" w:hAnsi="Times New Roman"/>
          <w:b/>
          <w:bCs/>
          <w:i/>
          <w:sz w:val="28"/>
          <w:szCs w:val="28"/>
        </w:rPr>
        <w:t>-</w:t>
      </w:r>
      <w:r w:rsidRPr="00394D65">
        <w:rPr>
          <w:rFonts w:ascii="Times New Roman" w:eastAsia="TimesNewRoman" w:hAnsi="Times New Roman"/>
          <w:b/>
          <w:bCs/>
          <w:i/>
          <w:sz w:val="28"/>
          <w:szCs w:val="28"/>
        </w:rPr>
        <w:t>проекта</w:t>
      </w:r>
    </w:p>
    <w:p w:rsidR="002A7ED5" w:rsidRPr="00F9670D" w:rsidRDefault="002A7ED5" w:rsidP="002A7ED5">
      <w:pPr>
        <w:tabs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9670D">
        <w:rPr>
          <w:rFonts w:ascii="Times New Roman" w:hAnsi="Times New Roman"/>
          <w:bCs/>
          <w:sz w:val="28"/>
          <w:szCs w:val="28"/>
        </w:rPr>
        <w:t>Данный раздел курсовой работы описывает планирование инфраструктуры ИТ</w:t>
      </w:r>
      <w:r>
        <w:rPr>
          <w:rFonts w:ascii="Times New Roman" w:hAnsi="Times New Roman"/>
          <w:bCs/>
          <w:sz w:val="28"/>
          <w:szCs w:val="28"/>
        </w:rPr>
        <w:t>-</w:t>
      </w:r>
      <w:r w:rsidRPr="00F9670D">
        <w:rPr>
          <w:rFonts w:ascii="Times New Roman" w:hAnsi="Times New Roman"/>
          <w:bCs/>
          <w:sz w:val="28"/>
          <w:szCs w:val="28"/>
        </w:rPr>
        <w:t xml:space="preserve">проекта, начиная с формирования требований. Например, требования к компьютерному оборудованию и сопутствующей инфраструктуре формируются на основе анализа внутренней информации компании, включающей оценку характеристики работы компьютерного оборудования. </w:t>
      </w:r>
    </w:p>
    <w:p w:rsidR="002A7ED5" w:rsidRPr="00F9670D" w:rsidRDefault="002A7ED5" w:rsidP="002A7ED5">
      <w:pPr>
        <w:pStyle w:val="a9"/>
        <w:tabs>
          <w:tab w:val="left" w:pos="1134"/>
          <w:tab w:val="left" w:pos="1560"/>
        </w:tabs>
        <w:spacing w:after="0" w:line="360" w:lineRule="auto"/>
        <w:ind w:firstLine="567"/>
        <w:jc w:val="center"/>
        <w:outlineLvl w:val="1"/>
        <w:rPr>
          <w:b/>
          <w:sz w:val="28"/>
          <w:szCs w:val="28"/>
        </w:rPr>
      </w:pPr>
      <w:bookmarkStart w:id="27" w:name="_Toc463435967"/>
      <w:bookmarkStart w:id="28" w:name="_Toc21162067"/>
      <w:r w:rsidRPr="00F9670D">
        <w:rPr>
          <w:b/>
          <w:sz w:val="28"/>
          <w:szCs w:val="28"/>
        </w:rPr>
        <w:t xml:space="preserve">Рекомендации по написанию </w:t>
      </w:r>
      <w:r>
        <w:rPr>
          <w:b/>
          <w:sz w:val="28"/>
          <w:szCs w:val="28"/>
        </w:rPr>
        <w:br/>
      </w:r>
      <w:r w:rsidRPr="00F9670D">
        <w:rPr>
          <w:b/>
          <w:sz w:val="28"/>
          <w:szCs w:val="28"/>
        </w:rPr>
        <w:t>третьей главы «Оценка реализуемости проектных решений»</w:t>
      </w:r>
      <w:bookmarkEnd w:id="27"/>
      <w:bookmarkEnd w:id="28"/>
    </w:p>
    <w:p w:rsidR="002A7ED5" w:rsidRPr="00F9670D" w:rsidRDefault="002A7ED5" w:rsidP="002A7ED5">
      <w:pPr>
        <w:tabs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 xml:space="preserve">Данная часть курсовой работы </w:t>
      </w:r>
      <w:r w:rsidRPr="00F9670D">
        <w:rPr>
          <w:rFonts w:ascii="Times New Roman" w:hAnsi="Times New Roman"/>
          <w:bCs/>
          <w:sz w:val="28"/>
          <w:szCs w:val="28"/>
        </w:rPr>
        <w:t>направлена на анализ всех аспектов ИТ-проекта, которые могут значительно повлиять на его успех или неудачу, по итогам, описанным в предыдущих главах.</w:t>
      </w:r>
    </w:p>
    <w:p w:rsidR="002A7ED5" w:rsidRPr="00394D65" w:rsidRDefault="002A7ED5" w:rsidP="002A7ED5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NewRoman" w:hAnsi="Times New Roman"/>
          <w:b/>
          <w:bCs/>
          <w:i/>
          <w:sz w:val="28"/>
          <w:szCs w:val="28"/>
        </w:rPr>
      </w:pPr>
      <w:r w:rsidRPr="00394D65">
        <w:rPr>
          <w:rFonts w:ascii="Times New Roman" w:eastAsia="TimesNewRoman" w:hAnsi="Times New Roman"/>
          <w:b/>
          <w:bCs/>
          <w:i/>
          <w:sz w:val="28"/>
          <w:szCs w:val="28"/>
        </w:rPr>
        <w:lastRenderedPageBreak/>
        <w:t>Анализ достижимости запланированных бизнес-выгод ИТ</w:t>
      </w:r>
      <w:r>
        <w:rPr>
          <w:rFonts w:ascii="Times New Roman" w:eastAsia="TimesNewRoman" w:hAnsi="Times New Roman"/>
          <w:b/>
          <w:bCs/>
          <w:i/>
          <w:sz w:val="28"/>
          <w:szCs w:val="28"/>
        </w:rPr>
        <w:t>-</w:t>
      </w:r>
      <w:r w:rsidRPr="00394D65">
        <w:rPr>
          <w:rFonts w:ascii="Times New Roman" w:eastAsia="TimesNewRoman" w:hAnsi="Times New Roman"/>
          <w:b/>
          <w:bCs/>
          <w:i/>
          <w:sz w:val="28"/>
          <w:szCs w:val="28"/>
        </w:rPr>
        <w:t>проекта</w:t>
      </w:r>
    </w:p>
    <w:p w:rsidR="002A7ED5" w:rsidRPr="00F9670D" w:rsidRDefault="002A7ED5" w:rsidP="002A7ED5">
      <w:pPr>
        <w:tabs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9670D">
        <w:rPr>
          <w:rFonts w:ascii="Times New Roman" w:hAnsi="Times New Roman"/>
          <w:bCs/>
          <w:sz w:val="28"/>
          <w:szCs w:val="28"/>
        </w:rPr>
        <w:t>В данном разделе приводится анализ, призванный ответить на вопрос, будут ли и каким образом будут реализованы предполагаемые выгоды ИТ</w:t>
      </w:r>
      <w:r>
        <w:rPr>
          <w:rFonts w:ascii="Times New Roman" w:hAnsi="Times New Roman"/>
          <w:bCs/>
          <w:sz w:val="28"/>
          <w:szCs w:val="28"/>
        </w:rPr>
        <w:t>-</w:t>
      </w:r>
      <w:r w:rsidRPr="00F9670D">
        <w:rPr>
          <w:rFonts w:ascii="Times New Roman" w:hAnsi="Times New Roman"/>
          <w:bCs/>
          <w:sz w:val="28"/>
          <w:szCs w:val="28"/>
        </w:rPr>
        <w:t>проекта.</w:t>
      </w:r>
    </w:p>
    <w:p w:rsidR="002A7ED5" w:rsidRPr="00F9670D" w:rsidRDefault="002A7ED5" w:rsidP="002A7ED5">
      <w:pPr>
        <w:tabs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9670D">
        <w:rPr>
          <w:rFonts w:ascii="Times New Roman" w:hAnsi="Times New Roman"/>
          <w:bCs/>
          <w:sz w:val="28"/>
          <w:szCs w:val="28"/>
        </w:rPr>
        <w:t>Функциональные и технические требования должны быть соотнесены с функциональными и техническими характеристиками ИТ</w:t>
      </w:r>
      <w:r>
        <w:rPr>
          <w:rFonts w:ascii="Times New Roman" w:hAnsi="Times New Roman"/>
          <w:bCs/>
          <w:sz w:val="28"/>
          <w:szCs w:val="28"/>
        </w:rPr>
        <w:t>-</w:t>
      </w:r>
      <w:r w:rsidRPr="00F9670D">
        <w:rPr>
          <w:rFonts w:ascii="Times New Roman" w:hAnsi="Times New Roman"/>
          <w:bCs/>
          <w:sz w:val="28"/>
          <w:szCs w:val="28"/>
        </w:rPr>
        <w:t>проекта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Pr="00F9670D">
        <w:rPr>
          <w:rFonts w:ascii="Times New Roman" w:hAnsi="Times New Roman"/>
          <w:bCs/>
          <w:sz w:val="28"/>
          <w:szCs w:val="28"/>
        </w:rPr>
        <w:t>проектного решения</w:t>
      </w:r>
      <w:r>
        <w:rPr>
          <w:rFonts w:ascii="Times New Roman" w:hAnsi="Times New Roman"/>
          <w:bCs/>
          <w:sz w:val="28"/>
          <w:szCs w:val="28"/>
        </w:rPr>
        <w:t>)</w:t>
      </w:r>
      <w:r w:rsidRPr="00F9670D">
        <w:rPr>
          <w:rFonts w:ascii="Times New Roman" w:hAnsi="Times New Roman"/>
          <w:bCs/>
          <w:sz w:val="28"/>
          <w:szCs w:val="28"/>
        </w:rPr>
        <w:t xml:space="preserve">. С его помощью может быть продемонстрирована возможность использования конкретного продукта, обеспечивающего требуемую функциональность. </w:t>
      </w:r>
    </w:p>
    <w:p w:rsidR="002A7ED5" w:rsidRPr="00394D65" w:rsidRDefault="002A7ED5" w:rsidP="002A7ED5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NewRoman" w:hAnsi="Times New Roman"/>
          <w:b/>
          <w:bCs/>
          <w:i/>
          <w:sz w:val="28"/>
          <w:szCs w:val="28"/>
        </w:rPr>
      </w:pPr>
      <w:r w:rsidRPr="00394D65">
        <w:rPr>
          <w:rFonts w:ascii="Times New Roman" w:eastAsia="TimesNewRoman" w:hAnsi="Times New Roman"/>
          <w:b/>
          <w:bCs/>
          <w:i/>
          <w:sz w:val="28"/>
          <w:szCs w:val="28"/>
        </w:rPr>
        <w:t>Обоснование выбора метода оценивания ИТ</w:t>
      </w:r>
      <w:r>
        <w:rPr>
          <w:rFonts w:ascii="Times New Roman" w:eastAsia="TimesNewRoman" w:hAnsi="Times New Roman"/>
          <w:b/>
          <w:bCs/>
          <w:i/>
          <w:sz w:val="28"/>
          <w:szCs w:val="28"/>
        </w:rPr>
        <w:t>-</w:t>
      </w:r>
      <w:r w:rsidRPr="00394D65">
        <w:rPr>
          <w:rFonts w:ascii="Times New Roman" w:eastAsia="TimesNewRoman" w:hAnsi="Times New Roman"/>
          <w:b/>
          <w:bCs/>
          <w:i/>
          <w:sz w:val="28"/>
          <w:szCs w:val="28"/>
        </w:rPr>
        <w:t>проекта</w:t>
      </w:r>
    </w:p>
    <w:p w:rsidR="002A7ED5" w:rsidRPr="00F9670D" w:rsidRDefault="002A7ED5" w:rsidP="002A7ED5">
      <w:pPr>
        <w:tabs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9670D">
        <w:rPr>
          <w:rFonts w:ascii="Times New Roman" w:hAnsi="Times New Roman"/>
          <w:bCs/>
          <w:sz w:val="28"/>
          <w:szCs w:val="28"/>
        </w:rPr>
        <w:t>В данном разделе приводится обоснование методов оценки эффективности ИТ-проекта: финансовые (они же количественные), качественные и вероятностные. Для более полной демонстрации конечного эффекта от внедрения ИТ</w:t>
      </w:r>
      <w:r>
        <w:rPr>
          <w:rFonts w:ascii="Times New Roman" w:hAnsi="Times New Roman"/>
          <w:bCs/>
          <w:sz w:val="28"/>
          <w:szCs w:val="28"/>
        </w:rPr>
        <w:t>-</w:t>
      </w:r>
      <w:r w:rsidRPr="00F9670D">
        <w:rPr>
          <w:rFonts w:ascii="Times New Roman" w:hAnsi="Times New Roman"/>
          <w:bCs/>
          <w:sz w:val="28"/>
          <w:szCs w:val="28"/>
        </w:rPr>
        <w:t>решения можно использовать как финансовые методы, так и методы нефинансового анализа.</w:t>
      </w:r>
    </w:p>
    <w:p w:rsidR="002A7ED5" w:rsidRPr="00394D65" w:rsidRDefault="002A7ED5" w:rsidP="002A7ED5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NewRoman" w:hAnsi="Times New Roman"/>
          <w:b/>
          <w:bCs/>
          <w:i/>
          <w:sz w:val="28"/>
          <w:szCs w:val="28"/>
        </w:rPr>
      </w:pPr>
      <w:r w:rsidRPr="00394D65">
        <w:rPr>
          <w:rFonts w:ascii="Times New Roman" w:eastAsia="TimesNewRoman" w:hAnsi="Times New Roman"/>
          <w:b/>
          <w:bCs/>
          <w:i/>
          <w:sz w:val="28"/>
          <w:szCs w:val="28"/>
        </w:rPr>
        <w:t>Оценка качества ИТ</w:t>
      </w:r>
      <w:r>
        <w:rPr>
          <w:rFonts w:ascii="Times New Roman" w:eastAsia="TimesNewRoman" w:hAnsi="Times New Roman"/>
          <w:b/>
          <w:bCs/>
          <w:i/>
          <w:sz w:val="28"/>
          <w:szCs w:val="28"/>
        </w:rPr>
        <w:t>-</w:t>
      </w:r>
      <w:r w:rsidRPr="00394D65">
        <w:rPr>
          <w:rFonts w:ascii="Times New Roman" w:eastAsia="TimesNewRoman" w:hAnsi="Times New Roman"/>
          <w:b/>
          <w:bCs/>
          <w:i/>
          <w:sz w:val="28"/>
          <w:szCs w:val="28"/>
        </w:rPr>
        <w:t>проекта</w:t>
      </w:r>
    </w:p>
    <w:p w:rsidR="002A7ED5" w:rsidRPr="00F9670D" w:rsidRDefault="002A7ED5" w:rsidP="002A7ED5">
      <w:pPr>
        <w:tabs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670D">
        <w:rPr>
          <w:rFonts w:ascii="Times New Roman" w:hAnsi="Times New Roman"/>
          <w:bCs/>
          <w:sz w:val="28"/>
          <w:szCs w:val="28"/>
        </w:rPr>
        <w:t>В данном разделе приводится описание оценки эффекта от проектного решения, а также оценка его качества.</w:t>
      </w:r>
    </w:p>
    <w:p w:rsidR="002A7ED5" w:rsidRPr="00F9670D" w:rsidRDefault="002A7ED5" w:rsidP="002A7ED5">
      <w:pPr>
        <w:pStyle w:val="10"/>
        <w:spacing w:before="0" w:line="360" w:lineRule="auto"/>
        <w:jc w:val="center"/>
        <w:rPr>
          <w:rFonts w:ascii="Times New Roman" w:hAnsi="Times New Roman"/>
          <w:bCs w:val="0"/>
          <w:color w:val="auto"/>
          <w:lang w:eastAsia="ru-RU"/>
        </w:rPr>
      </w:pPr>
      <w:bookmarkStart w:id="29" w:name="_Toc463435968"/>
      <w:bookmarkStart w:id="30" w:name="_Toc21162068"/>
      <w:r w:rsidRPr="00F9670D">
        <w:rPr>
          <w:rFonts w:ascii="Times New Roman" w:hAnsi="Times New Roman"/>
          <w:bCs w:val="0"/>
          <w:color w:val="auto"/>
          <w:lang w:eastAsia="ru-RU"/>
        </w:rPr>
        <w:t>ОСНОВНЫЕ ТРЕБОВАНИЯ К ОФОРМЛЕНИЮ РАБОТЫ</w:t>
      </w:r>
      <w:bookmarkEnd w:id="29"/>
      <w:bookmarkEnd w:id="30"/>
    </w:p>
    <w:p w:rsidR="002A7ED5" w:rsidRPr="00F9670D" w:rsidRDefault="002A7ED5" w:rsidP="002A7ED5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 xml:space="preserve">Курсовая работа оформляется в виде рукописи в печатном виде с использованием компьютера. </w:t>
      </w:r>
    </w:p>
    <w:p w:rsidR="002A7ED5" w:rsidRPr="00F9670D" w:rsidRDefault="002A7ED5" w:rsidP="002A7ED5">
      <w:pPr>
        <w:pStyle w:val="a9"/>
        <w:tabs>
          <w:tab w:val="left" w:pos="1134"/>
          <w:tab w:val="left" w:pos="1560"/>
        </w:tabs>
        <w:spacing w:after="0" w:line="360" w:lineRule="auto"/>
        <w:ind w:firstLine="567"/>
        <w:jc w:val="center"/>
        <w:outlineLvl w:val="1"/>
        <w:rPr>
          <w:b/>
          <w:sz w:val="28"/>
          <w:szCs w:val="28"/>
        </w:rPr>
      </w:pPr>
      <w:bookmarkStart w:id="31" w:name="_Toc456094235"/>
      <w:bookmarkStart w:id="32" w:name="_Toc463435969"/>
      <w:bookmarkStart w:id="33" w:name="_Toc21162069"/>
      <w:r w:rsidRPr="00F9670D">
        <w:rPr>
          <w:b/>
          <w:sz w:val="28"/>
          <w:szCs w:val="28"/>
        </w:rPr>
        <w:t>Оформление основного текста</w:t>
      </w:r>
      <w:bookmarkEnd w:id="32"/>
      <w:bookmarkEnd w:id="33"/>
      <w:r w:rsidRPr="00F9670D">
        <w:rPr>
          <w:b/>
          <w:sz w:val="28"/>
          <w:szCs w:val="28"/>
        </w:rPr>
        <w:t xml:space="preserve"> </w:t>
      </w:r>
      <w:bookmarkEnd w:id="31"/>
    </w:p>
    <w:p w:rsidR="002A7ED5" w:rsidRPr="00F9670D" w:rsidRDefault="002A7ED5" w:rsidP="002A7ED5">
      <w:pPr>
        <w:pStyle w:val="220"/>
        <w:tabs>
          <w:tab w:val="left" w:pos="1134"/>
        </w:tabs>
        <w:spacing w:line="360" w:lineRule="auto"/>
        <w:ind w:firstLine="567"/>
        <w:rPr>
          <w:sz w:val="28"/>
          <w:szCs w:val="28"/>
        </w:rPr>
      </w:pPr>
      <w:r w:rsidRPr="00F9670D">
        <w:rPr>
          <w:sz w:val="28"/>
          <w:szCs w:val="28"/>
        </w:rPr>
        <w:t>Текст следует печатать через межстрочный интервал</w:t>
      </w:r>
      <w:r>
        <w:rPr>
          <w:sz w:val="28"/>
          <w:szCs w:val="28"/>
        </w:rPr>
        <w:t xml:space="preserve"> </w:t>
      </w:r>
      <w:r w:rsidRPr="00F9670D">
        <w:rPr>
          <w:sz w:val="28"/>
          <w:szCs w:val="28"/>
        </w:rPr>
        <w:t>1,5, который не должен включать дополнительные интервальные отступы.</w:t>
      </w:r>
    </w:p>
    <w:p w:rsidR="002A7ED5" w:rsidRPr="00F9670D" w:rsidRDefault="002A7ED5" w:rsidP="002A7ED5">
      <w:pPr>
        <w:pStyle w:val="220"/>
        <w:tabs>
          <w:tab w:val="left" w:pos="1134"/>
        </w:tabs>
        <w:spacing w:line="360" w:lineRule="auto"/>
        <w:ind w:firstLine="567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314700" cy="2438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ED5" w:rsidRPr="00F9670D" w:rsidRDefault="002A7ED5" w:rsidP="002A7ED5">
      <w:pPr>
        <w:pStyle w:val="220"/>
        <w:tabs>
          <w:tab w:val="left" w:pos="1134"/>
        </w:tabs>
        <w:spacing w:line="360" w:lineRule="auto"/>
        <w:ind w:firstLine="567"/>
        <w:rPr>
          <w:sz w:val="28"/>
          <w:szCs w:val="28"/>
        </w:rPr>
      </w:pPr>
      <w:r w:rsidRPr="00F9670D">
        <w:rPr>
          <w:sz w:val="28"/>
          <w:szCs w:val="28"/>
        </w:rPr>
        <w:t>Шрифт – Times New Roman, размер шрифта – 14 кегль</w:t>
      </w:r>
      <w:r>
        <w:rPr>
          <w:sz w:val="28"/>
          <w:szCs w:val="28"/>
        </w:rPr>
        <w:t>.</w:t>
      </w:r>
      <w:r w:rsidRPr="00F9670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F9670D">
        <w:rPr>
          <w:sz w:val="28"/>
          <w:szCs w:val="28"/>
        </w:rPr>
        <w:t>облюда</w:t>
      </w:r>
      <w:r>
        <w:rPr>
          <w:sz w:val="28"/>
          <w:szCs w:val="28"/>
        </w:rPr>
        <w:t>ются</w:t>
      </w:r>
      <w:r w:rsidRPr="00F9670D">
        <w:rPr>
          <w:sz w:val="28"/>
          <w:szCs w:val="28"/>
        </w:rPr>
        <w:t xml:space="preserve"> следующие размеры полей: левое – </w:t>
      </w:r>
      <w:smartTag w:uri="urn:schemas-microsoft-com:office:smarttags" w:element="metricconverter">
        <w:smartTagPr>
          <w:attr w:name="ProductID" w:val="30 мм"/>
        </w:smartTagPr>
        <w:r w:rsidRPr="00F9670D">
          <w:rPr>
            <w:sz w:val="28"/>
            <w:szCs w:val="28"/>
          </w:rPr>
          <w:t>30 мм</w:t>
        </w:r>
      </w:smartTag>
      <w:r w:rsidRPr="00F9670D">
        <w:rPr>
          <w:sz w:val="28"/>
          <w:szCs w:val="28"/>
        </w:rPr>
        <w:t>; правое –</w:t>
      </w:r>
      <w:smartTag w:uri="urn:schemas-microsoft-com:office:smarttags" w:element="metricconverter">
        <w:smartTagPr>
          <w:attr w:name="ProductID" w:val="10 мм"/>
        </w:smartTagPr>
        <w:r w:rsidRPr="00F9670D">
          <w:rPr>
            <w:sz w:val="28"/>
            <w:szCs w:val="28"/>
          </w:rPr>
          <w:t>10 мм</w:t>
        </w:r>
      </w:smartTag>
      <w:r w:rsidRPr="00F9670D">
        <w:rPr>
          <w:sz w:val="28"/>
          <w:szCs w:val="28"/>
        </w:rPr>
        <w:t xml:space="preserve">; верхнее и нижнее – </w:t>
      </w:r>
      <w:smartTag w:uri="urn:schemas-microsoft-com:office:smarttags" w:element="metricconverter">
        <w:smartTagPr>
          <w:attr w:name="ProductID" w:val="20 мм"/>
        </w:smartTagPr>
        <w:r w:rsidRPr="00F9670D">
          <w:rPr>
            <w:sz w:val="28"/>
            <w:szCs w:val="28"/>
          </w:rPr>
          <w:t>20 мм</w:t>
        </w:r>
      </w:smartTag>
      <w:r w:rsidRPr="00F9670D">
        <w:rPr>
          <w:sz w:val="28"/>
          <w:szCs w:val="28"/>
        </w:rPr>
        <w:t xml:space="preserve">. Текст должен быть отформатирован по ширине. Абзацный отступ должен быть одинаковым во всем тексте работы и составлять </w:t>
      </w:r>
      <w:smartTag w:uri="urn:schemas-microsoft-com:office:smarttags" w:element="metricconverter">
        <w:smartTagPr>
          <w:attr w:name="ProductID" w:val="1,25 см"/>
        </w:smartTagPr>
        <w:r w:rsidRPr="00F9670D">
          <w:rPr>
            <w:sz w:val="28"/>
            <w:szCs w:val="28"/>
          </w:rPr>
          <w:t>1,25 см</w:t>
        </w:r>
      </w:smartTag>
      <w:r w:rsidRPr="00F9670D">
        <w:rPr>
          <w:sz w:val="28"/>
          <w:szCs w:val="28"/>
        </w:rPr>
        <w:t xml:space="preserve">. </w:t>
      </w:r>
    </w:p>
    <w:p w:rsidR="002A7ED5" w:rsidRPr="00F9670D" w:rsidRDefault="002A7ED5" w:rsidP="002A7ED5">
      <w:pPr>
        <w:pStyle w:val="220"/>
        <w:tabs>
          <w:tab w:val="left" w:pos="1134"/>
        </w:tabs>
        <w:spacing w:line="360" w:lineRule="auto"/>
        <w:ind w:firstLine="567"/>
        <w:rPr>
          <w:sz w:val="28"/>
        </w:rPr>
      </w:pPr>
      <w:r w:rsidRPr="00F9670D">
        <w:rPr>
          <w:sz w:val="28"/>
        </w:rPr>
        <w:t>В тексте все кавычки должны быть оформлены в виде «…», исключение составляет англоязычный текст, где допускаются кавычки типа "…".</w:t>
      </w:r>
    </w:p>
    <w:p w:rsidR="002A7ED5" w:rsidRPr="00F9670D" w:rsidRDefault="002A7ED5" w:rsidP="002A7ED5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 xml:space="preserve">Наименование структурных элементов: «ОГЛАВЛЕНИЕ», «ВВЕДЕНИЕ», «ЗАКЛЮЧЕНИЕ», «СПИСОК ИСПОЛЬЗУЕМОЙ ЛИТЕРАТУРЫ», «ПРИЛОЖЕНИЕ»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F9670D">
        <w:rPr>
          <w:rFonts w:ascii="Times New Roman" w:hAnsi="Times New Roman"/>
          <w:sz w:val="28"/>
          <w:szCs w:val="28"/>
        </w:rPr>
        <w:t>следует располагать в середине строки без точки в конце и печа</w:t>
      </w:r>
      <w:r>
        <w:rPr>
          <w:rFonts w:ascii="Times New Roman" w:hAnsi="Times New Roman"/>
          <w:sz w:val="28"/>
          <w:szCs w:val="28"/>
        </w:rPr>
        <w:t>та</w:t>
      </w:r>
      <w:r w:rsidRPr="00F9670D">
        <w:rPr>
          <w:rFonts w:ascii="Times New Roman" w:hAnsi="Times New Roman"/>
          <w:sz w:val="28"/>
          <w:szCs w:val="28"/>
        </w:rPr>
        <w:t>ть прописными буквами, не подчеркивая.</w:t>
      </w:r>
    </w:p>
    <w:p w:rsidR="002A7ED5" w:rsidRPr="00F9670D" w:rsidRDefault="002A7ED5" w:rsidP="002A7ED5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 xml:space="preserve">Основная часть делится на главы, подразделы и пункты, которые следует записывать с абзацного отступа с прописной буквы без точки в конце, не подчеркивая. </w:t>
      </w:r>
    </w:p>
    <w:p w:rsidR="002A7ED5" w:rsidRPr="00F9670D" w:rsidRDefault="002A7ED5" w:rsidP="002A7ED5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Название каждой главы в тексте работы следует писать полужирным шрифтом</w:t>
      </w:r>
      <w:r>
        <w:rPr>
          <w:rFonts w:ascii="Times New Roman" w:hAnsi="Times New Roman"/>
          <w:sz w:val="28"/>
          <w:szCs w:val="28"/>
        </w:rPr>
        <w:t xml:space="preserve">, кегль </w:t>
      </w:r>
      <w:r w:rsidRPr="00F9670D">
        <w:rPr>
          <w:rFonts w:ascii="Times New Roman" w:hAnsi="Times New Roman"/>
          <w:sz w:val="28"/>
          <w:szCs w:val="28"/>
        </w:rPr>
        <w:t>16, а название каждого параграфа – полужирным шрифтом</w:t>
      </w:r>
      <w:r>
        <w:rPr>
          <w:rFonts w:ascii="Times New Roman" w:hAnsi="Times New Roman"/>
          <w:sz w:val="28"/>
          <w:szCs w:val="28"/>
        </w:rPr>
        <w:t>,</w:t>
      </w:r>
      <w:r w:rsidRPr="0087051F">
        <w:rPr>
          <w:rFonts w:ascii="Times New Roman" w:hAnsi="Times New Roman"/>
          <w:sz w:val="28"/>
          <w:szCs w:val="28"/>
        </w:rPr>
        <w:t xml:space="preserve"> </w:t>
      </w:r>
      <w:r w:rsidRPr="00F9670D">
        <w:rPr>
          <w:rFonts w:ascii="Times New Roman" w:hAnsi="Times New Roman"/>
          <w:sz w:val="28"/>
          <w:szCs w:val="28"/>
        </w:rPr>
        <w:t>кегль</w:t>
      </w:r>
      <w:r>
        <w:rPr>
          <w:rFonts w:ascii="Times New Roman" w:hAnsi="Times New Roman"/>
          <w:sz w:val="28"/>
          <w:szCs w:val="28"/>
        </w:rPr>
        <w:t xml:space="preserve"> 14</w:t>
      </w:r>
      <w:r w:rsidRPr="00F9670D">
        <w:rPr>
          <w:rFonts w:ascii="Times New Roman" w:hAnsi="Times New Roman"/>
          <w:sz w:val="28"/>
          <w:szCs w:val="28"/>
        </w:rPr>
        <w:t xml:space="preserve">. В конце номера главы или параграфа </w:t>
      </w:r>
      <w:r>
        <w:rPr>
          <w:rFonts w:ascii="Times New Roman" w:hAnsi="Times New Roman"/>
          <w:sz w:val="28"/>
          <w:szCs w:val="28"/>
        </w:rPr>
        <w:t>точка</w:t>
      </w:r>
      <w:r w:rsidRPr="00F9670D">
        <w:rPr>
          <w:rFonts w:ascii="Times New Roman" w:hAnsi="Times New Roman"/>
          <w:sz w:val="28"/>
          <w:szCs w:val="28"/>
        </w:rPr>
        <w:t xml:space="preserve"> не ставится. В заголовках не допускается использовани</w:t>
      </w:r>
      <w:r>
        <w:rPr>
          <w:rFonts w:ascii="Times New Roman" w:hAnsi="Times New Roman"/>
          <w:sz w:val="28"/>
          <w:szCs w:val="28"/>
        </w:rPr>
        <w:t>е</w:t>
      </w:r>
      <w:r w:rsidRPr="00F9670D">
        <w:rPr>
          <w:rFonts w:ascii="Times New Roman" w:hAnsi="Times New Roman"/>
          <w:sz w:val="28"/>
          <w:szCs w:val="28"/>
        </w:rPr>
        <w:t xml:space="preserve"> сокращений и аббревиатур.</w:t>
      </w:r>
    </w:p>
    <w:p w:rsidR="002A7ED5" w:rsidRPr="00F9670D" w:rsidRDefault="002A7ED5" w:rsidP="002A7ED5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Пример описания названия главы, параграфа и пункта:</w:t>
      </w:r>
    </w:p>
    <w:p w:rsidR="002A7ED5" w:rsidRPr="00F9670D" w:rsidRDefault="002A7ED5" w:rsidP="002A7ED5">
      <w:pPr>
        <w:tabs>
          <w:tab w:val="left" w:pos="1134"/>
        </w:tabs>
        <w:spacing w:after="0" w:line="360" w:lineRule="auto"/>
        <w:ind w:firstLine="567"/>
        <w:rPr>
          <w:rFonts w:ascii="Times New Roman" w:hAnsi="Times New Roman"/>
          <w:b/>
          <w:sz w:val="32"/>
          <w:szCs w:val="32"/>
        </w:rPr>
      </w:pPr>
      <w:r w:rsidRPr="00F9670D">
        <w:rPr>
          <w:rFonts w:ascii="Times New Roman" w:hAnsi="Times New Roman"/>
          <w:b/>
          <w:sz w:val="32"/>
          <w:szCs w:val="32"/>
        </w:rPr>
        <w:t>Глава 1 Название главы</w:t>
      </w:r>
    </w:p>
    <w:p w:rsidR="002A7ED5" w:rsidRPr="00F9670D" w:rsidRDefault="002A7ED5" w:rsidP="002A7ED5">
      <w:pPr>
        <w:pStyle w:val="af8"/>
        <w:numPr>
          <w:ilvl w:val="1"/>
          <w:numId w:val="19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/>
          <w:b/>
          <w:sz w:val="28"/>
          <w:szCs w:val="28"/>
        </w:rPr>
      </w:pPr>
      <w:r w:rsidRPr="00F9670D">
        <w:rPr>
          <w:rFonts w:ascii="Times New Roman" w:hAnsi="Times New Roman"/>
          <w:b/>
          <w:sz w:val="28"/>
          <w:szCs w:val="28"/>
        </w:rPr>
        <w:t>Название параграфа</w:t>
      </w:r>
    </w:p>
    <w:p w:rsidR="002A7ED5" w:rsidRPr="00F9670D" w:rsidRDefault="002A7ED5" w:rsidP="002A7ED5">
      <w:pPr>
        <w:tabs>
          <w:tab w:val="left" w:pos="1134"/>
        </w:tabs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1.1.1 Название пункта</w:t>
      </w:r>
    </w:p>
    <w:p w:rsidR="002A7ED5" w:rsidRPr="00F9670D" w:rsidRDefault="002A7ED5" w:rsidP="002A7ED5">
      <w:pPr>
        <w:tabs>
          <w:tab w:val="left" w:pos="1134"/>
        </w:tabs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…</w:t>
      </w:r>
    </w:p>
    <w:p w:rsidR="002A7ED5" w:rsidRDefault="002A7ED5" w:rsidP="002A7ED5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lastRenderedPageBreak/>
        <w:t>Каждый новый раздел начинается с новой страницы (оглавление, введение, главы, заключение, список используемой литературы и приложения).</w:t>
      </w:r>
    </w:p>
    <w:p w:rsidR="002A7ED5" w:rsidRDefault="002A7ED5" w:rsidP="002A7ED5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20F6">
        <w:rPr>
          <w:rFonts w:ascii="Times New Roman" w:hAnsi="Times New Roman"/>
          <w:sz w:val="28"/>
          <w:szCs w:val="28"/>
        </w:rPr>
        <w:t xml:space="preserve">Если в курсовой работе выделены главы, то формируется раздел «Оглавление», если структурные части </w:t>
      </w:r>
      <w:r>
        <w:rPr>
          <w:rFonts w:ascii="Times New Roman" w:hAnsi="Times New Roman"/>
          <w:sz w:val="28"/>
          <w:szCs w:val="28"/>
        </w:rPr>
        <w:t>имеют название</w:t>
      </w:r>
      <w:r w:rsidRPr="001220F6">
        <w:rPr>
          <w:rFonts w:ascii="Times New Roman" w:hAnsi="Times New Roman"/>
          <w:sz w:val="28"/>
          <w:szCs w:val="28"/>
        </w:rPr>
        <w:t xml:space="preserve"> «Раздел» или </w:t>
      </w:r>
      <w:r>
        <w:rPr>
          <w:rFonts w:ascii="Times New Roman" w:hAnsi="Times New Roman"/>
          <w:sz w:val="28"/>
          <w:szCs w:val="28"/>
        </w:rPr>
        <w:t>т. п.</w:t>
      </w:r>
      <w:r w:rsidRPr="001220F6">
        <w:rPr>
          <w:rFonts w:ascii="Times New Roman" w:hAnsi="Times New Roman"/>
          <w:sz w:val="28"/>
          <w:szCs w:val="28"/>
        </w:rPr>
        <w:t xml:space="preserve">, то используется </w:t>
      </w:r>
      <w:r>
        <w:rPr>
          <w:rFonts w:ascii="Times New Roman" w:hAnsi="Times New Roman"/>
          <w:sz w:val="28"/>
          <w:szCs w:val="28"/>
        </w:rPr>
        <w:t xml:space="preserve">название </w:t>
      </w:r>
      <w:r w:rsidRPr="001220F6">
        <w:rPr>
          <w:rFonts w:ascii="Times New Roman" w:hAnsi="Times New Roman"/>
          <w:sz w:val="28"/>
          <w:szCs w:val="28"/>
        </w:rPr>
        <w:t>«Содержание».</w:t>
      </w:r>
    </w:p>
    <w:p w:rsidR="002A7ED5" w:rsidRPr="00F9670D" w:rsidRDefault="002A7ED5" w:rsidP="002A7ED5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Все параграфы одной главы располагаются последовательно без перехода на новую страницу, отделяясь друг от друга пустой строкой.</w:t>
      </w:r>
    </w:p>
    <w:p w:rsidR="002A7ED5" w:rsidRPr="00F9670D" w:rsidRDefault="002A7ED5" w:rsidP="002A7ED5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Главы, параграфы или пункты не должны начинаться и заканчиваться списком, рисунком или таблицей. В конце каждого пункта пишется небольшой вывод-обобщение для перехода к новому пункту.</w:t>
      </w:r>
    </w:p>
    <w:p w:rsidR="002A7ED5" w:rsidRPr="00F9670D" w:rsidRDefault="002A7ED5" w:rsidP="002A7ED5">
      <w:pPr>
        <w:pStyle w:val="a9"/>
        <w:tabs>
          <w:tab w:val="left" w:pos="1134"/>
        </w:tabs>
        <w:spacing w:after="0" w:line="360" w:lineRule="auto"/>
        <w:ind w:firstLine="567"/>
        <w:jc w:val="center"/>
        <w:outlineLvl w:val="1"/>
        <w:rPr>
          <w:b/>
          <w:sz w:val="28"/>
          <w:szCs w:val="28"/>
        </w:rPr>
      </w:pPr>
      <w:bookmarkStart w:id="34" w:name="_Toc456094237"/>
      <w:bookmarkStart w:id="35" w:name="_Toc21162070"/>
      <w:r w:rsidRPr="00F9670D">
        <w:rPr>
          <w:b/>
          <w:sz w:val="28"/>
          <w:szCs w:val="28"/>
        </w:rPr>
        <w:t>Оформление фрагмента программного кода</w:t>
      </w:r>
      <w:bookmarkEnd w:id="35"/>
    </w:p>
    <w:p w:rsidR="002A7ED5" w:rsidRPr="00F9670D" w:rsidRDefault="002A7ED5" w:rsidP="002A7E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6" w:name="_Toc463435972"/>
      <w:r w:rsidRPr="00F9670D">
        <w:rPr>
          <w:rFonts w:ascii="Times New Roman" w:hAnsi="Times New Roman"/>
          <w:sz w:val="28"/>
          <w:szCs w:val="28"/>
        </w:rPr>
        <w:t xml:space="preserve">В тексте курсовой работы для пояснения используются фрагменты программного кода. </w:t>
      </w:r>
    </w:p>
    <w:p w:rsidR="002A7ED5" w:rsidRPr="00F9670D" w:rsidRDefault="002A7ED5" w:rsidP="002A7E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 xml:space="preserve">Пример оформления и ссылки в тексте работы: </w:t>
      </w:r>
    </w:p>
    <w:p w:rsidR="002A7ED5" w:rsidRPr="00F9670D" w:rsidRDefault="002A7ED5" w:rsidP="002A7ED5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670D">
        <w:rPr>
          <w:rFonts w:ascii="Times New Roman" w:hAnsi="Times New Roman"/>
          <w:sz w:val="24"/>
          <w:szCs w:val="24"/>
        </w:rPr>
        <w:t>Псевдокод описания запроса по поиску пользователя имеет вид, представленный в листинге 3.</w:t>
      </w:r>
    </w:p>
    <w:p w:rsidR="002A7ED5" w:rsidRPr="00F9670D" w:rsidRDefault="002A7ED5" w:rsidP="002A7ED5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9670D">
        <w:rPr>
          <w:rFonts w:ascii="Times New Roman" w:hAnsi="Times New Roman"/>
          <w:i/>
          <w:sz w:val="24"/>
          <w:szCs w:val="24"/>
        </w:rPr>
        <w:t xml:space="preserve">Листинг 3. </w:t>
      </w:r>
      <w:r w:rsidRPr="00F9670D">
        <w:rPr>
          <w:rFonts w:ascii="Times New Roman" w:hAnsi="Times New Roman"/>
          <w:b/>
          <w:sz w:val="24"/>
          <w:szCs w:val="24"/>
        </w:rPr>
        <w:t xml:space="preserve">Псевдокод запроса поиска пользователей в программе </w:t>
      </w:r>
      <w:r w:rsidRPr="00F9670D">
        <w:rPr>
          <w:rFonts w:ascii="Times New Roman" w:hAnsi="Times New Roman"/>
          <w:sz w:val="24"/>
          <w:szCs w:val="24"/>
        </w:rPr>
        <w:t>(фрагмент)</w:t>
      </w:r>
    </w:p>
    <w:p w:rsidR="002A7ED5" w:rsidRPr="00F9670D" w:rsidRDefault="002A7ED5" w:rsidP="002A7ED5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9670D">
        <w:rPr>
          <w:rFonts w:ascii="Arial" w:hAnsi="Arial" w:cs="Arial"/>
          <w:sz w:val="24"/>
          <w:szCs w:val="24"/>
        </w:rPr>
        <w:t>Member member = new Member(...);</w:t>
      </w:r>
    </w:p>
    <w:p w:rsidR="002A7ED5" w:rsidRPr="00F9670D" w:rsidRDefault="002A7ED5" w:rsidP="002A7ED5">
      <w:pPr>
        <w:tabs>
          <w:tab w:val="left" w:pos="1134"/>
        </w:tabs>
        <w:spacing w:after="0" w:line="360" w:lineRule="auto"/>
        <w:ind w:left="2268" w:hanging="2268"/>
        <w:jc w:val="both"/>
        <w:rPr>
          <w:rFonts w:ascii="Times New Roman" w:hAnsi="Times New Roman"/>
          <w:i/>
          <w:sz w:val="24"/>
          <w:szCs w:val="24"/>
        </w:rPr>
      </w:pPr>
      <w:r w:rsidRPr="00F9670D">
        <w:rPr>
          <w:rFonts w:ascii="Arial" w:hAnsi="Arial" w:cs="Arial"/>
          <w:sz w:val="24"/>
          <w:szCs w:val="24"/>
        </w:rPr>
        <w:t>users[3] = member;</w:t>
      </w:r>
      <w:r w:rsidRPr="00F9670D">
        <w:rPr>
          <w:rFonts w:ascii="Times New Roman" w:hAnsi="Times New Roman"/>
          <w:sz w:val="24"/>
          <w:szCs w:val="24"/>
        </w:rPr>
        <w:t xml:space="preserve"> // </w:t>
      </w:r>
      <w:r w:rsidRPr="00F9670D">
        <w:rPr>
          <w:rFonts w:ascii="Times New Roman" w:hAnsi="Times New Roman"/>
          <w:i/>
          <w:sz w:val="24"/>
          <w:szCs w:val="24"/>
        </w:rPr>
        <w:t>Java проводит автоматическое преобразование типа Member к типу User, чтобы поместить переменную member в массив users</w:t>
      </w:r>
    </w:p>
    <w:p w:rsidR="002A7ED5" w:rsidRPr="00F9670D" w:rsidRDefault="002A7ED5" w:rsidP="002A7ED5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9670D">
        <w:rPr>
          <w:rFonts w:ascii="Arial" w:hAnsi="Arial" w:cs="Arial"/>
          <w:sz w:val="24"/>
          <w:szCs w:val="24"/>
          <w:lang w:val="en-US"/>
        </w:rPr>
        <w:t xml:space="preserve">for (int i = 0; i &lt; users.length; i++) </w:t>
      </w:r>
    </w:p>
    <w:p w:rsidR="002A7ED5" w:rsidRPr="00F9670D" w:rsidRDefault="002A7ED5" w:rsidP="002A7ED5">
      <w:pPr>
        <w:tabs>
          <w:tab w:val="left" w:pos="1134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 w:rsidRPr="00F9670D">
        <w:rPr>
          <w:rFonts w:ascii="Arial" w:hAnsi="Arial" w:cs="Arial"/>
          <w:sz w:val="24"/>
          <w:szCs w:val="24"/>
          <w:lang w:val="en-US"/>
        </w:rPr>
        <w:t>{if (users[i].enter(log, passw)) currentUser = users[i];}</w:t>
      </w:r>
    </w:p>
    <w:p w:rsidR="002A7ED5" w:rsidRPr="00F9670D" w:rsidRDefault="002A7ED5" w:rsidP="002A7ED5">
      <w:pPr>
        <w:pStyle w:val="a9"/>
        <w:tabs>
          <w:tab w:val="left" w:pos="1134"/>
        </w:tabs>
        <w:spacing w:after="0" w:line="360" w:lineRule="auto"/>
        <w:ind w:firstLine="567"/>
        <w:jc w:val="center"/>
        <w:outlineLvl w:val="1"/>
        <w:rPr>
          <w:b/>
          <w:sz w:val="28"/>
          <w:szCs w:val="28"/>
        </w:rPr>
      </w:pPr>
      <w:bookmarkStart w:id="37" w:name="_Toc21162071"/>
      <w:r w:rsidRPr="00F9670D">
        <w:rPr>
          <w:b/>
          <w:sz w:val="28"/>
          <w:szCs w:val="28"/>
        </w:rPr>
        <w:t>Оформление таблиц</w:t>
      </w:r>
      <w:bookmarkEnd w:id="34"/>
      <w:bookmarkEnd w:id="36"/>
      <w:bookmarkEnd w:id="37"/>
    </w:p>
    <w:p w:rsidR="002A7ED5" w:rsidRPr="00F9670D" w:rsidRDefault="002A7ED5" w:rsidP="002A7ED5">
      <w:pPr>
        <w:widowControl w:val="0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Таблицы должны иметь названия, которые состоят из порядкового номера и собственно названия. Порядковый номер формируется из двух частей:</w:t>
      </w:r>
    </w:p>
    <w:p w:rsidR="002A7ED5" w:rsidRPr="00F9670D" w:rsidRDefault="002A7ED5" w:rsidP="002A7ED5">
      <w:pPr>
        <w:pStyle w:val="af8"/>
        <w:widowControl w:val="0"/>
        <w:numPr>
          <w:ilvl w:val="0"/>
          <w:numId w:val="16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номер главы, в котором расположен</w:t>
      </w:r>
      <w:r>
        <w:rPr>
          <w:rFonts w:ascii="Times New Roman" w:hAnsi="Times New Roman"/>
          <w:sz w:val="28"/>
          <w:szCs w:val="28"/>
        </w:rPr>
        <w:t>а</w:t>
      </w:r>
      <w:r w:rsidRPr="00F9670D">
        <w:rPr>
          <w:rFonts w:ascii="Times New Roman" w:hAnsi="Times New Roman"/>
          <w:sz w:val="28"/>
          <w:szCs w:val="28"/>
        </w:rPr>
        <w:t xml:space="preserve"> таблица;</w:t>
      </w:r>
    </w:p>
    <w:p w:rsidR="002A7ED5" w:rsidRPr="00F9670D" w:rsidRDefault="002A7ED5" w:rsidP="002A7ED5">
      <w:pPr>
        <w:pStyle w:val="af8"/>
        <w:widowControl w:val="0"/>
        <w:numPr>
          <w:ilvl w:val="0"/>
          <w:numId w:val="16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собственный сквозной номер таблицы.</w:t>
      </w:r>
    </w:p>
    <w:p w:rsidR="002A7ED5" w:rsidRPr="00F9670D" w:rsidRDefault="002A7ED5" w:rsidP="002A7ED5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Таблицу следует располагать непосредственно после текста, в котором она упоминается впервые, или на следующей странице. На все таблицы должны быть ссылки. При ссылках на таблицы следует писать «в таблице 2.3 отражены …».</w:t>
      </w:r>
    </w:p>
    <w:p w:rsidR="002A7ED5" w:rsidRPr="00F9670D" w:rsidRDefault="002A7ED5" w:rsidP="002A7ED5">
      <w:pPr>
        <w:pStyle w:val="Default"/>
        <w:tabs>
          <w:tab w:val="left" w:pos="1134"/>
        </w:tabs>
        <w:spacing w:line="360" w:lineRule="auto"/>
        <w:ind w:firstLine="567"/>
        <w:rPr>
          <w:color w:val="auto"/>
          <w:sz w:val="28"/>
          <w:szCs w:val="28"/>
          <w:lang w:eastAsia="ru-RU"/>
        </w:rPr>
      </w:pPr>
      <w:r w:rsidRPr="00F9670D">
        <w:rPr>
          <w:bCs/>
          <w:color w:val="auto"/>
          <w:sz w:val="28"/>
          <w:szCs w:val="28"/>
        </w:rPr>
        <w:lastRenderedPageBreak/>
        <w:t xml:space="preserve">Таблицы 2.3 – </w:t>
      </w:r>
      <w:r w:rsidRPr="00F9670D">
        <w:rPr>
          <w:color w:val="auto"/>
          <w:sz w:val="28"/>
          <w:szCs w:val="28"/>
          <w:lang w:eastAsia="ru-RU"/>
        </w:rPr>
        <w:t>Требования к уставу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811"/>
        <w:gridCol w:w="6409"/>
      </w:tblGrid>
      <w:tr w:rsidR="002A7ED5" w:rsidRPr="00F9670D" w:rsidTr="008A6C9D">
        <w:tc>
          <w:tcPr>
            <w:tcW w:w="558" w:type="dxa"/>
            <w:shd w:val="clear" w:color="auto" w:fill="auto"/>
            <w:vAlign w:val="center"/>
          </w:tcPr>
          <w:p w:rsidR="002A7ED5" w:rsidRPr="00F9670D" w:rsidRDefault="002A7ED5" w:rsidP="008A6C9D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70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2A7ED5" w:rsidRPr="00F9670D" w:rsidRDefault="002A7ED5" w:rsidP="008A6C9D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70D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409" w:type="dxa"/>
            <w:shd w:val="clear" w:color="auto" w:fill="auto"/>
            <w:vAlign w:val="center"/>
          </w:tcPr>
          <w:p w:rsidR="002A7ED5" w:rsidRPr="00F9670D" w:rsidRDefault="002A7ED5" w:rsidP="008A6C9D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70D">
              <w:rPr>
                <w:rFonts w:ascii="Times New Roman" w:hAnsi="Times New Roman"/>
                <w:b/>
                <w:sz w:val="24"/>
                <w:szCs w:val="24"/>
              </w:rPr>
              <w:t>Пояснения</w:t>
            </w:r>
          </w:p>
        </w:tc>
      </w:tr>
      <w:tr w:rsidR="002A7ED5" w:rsidRPr="00F9670D" w:rsidTr="008A6C9D">
        <w:tc>
          <w:tcPr>
            <w:tcW w:w="558" w:type="dxa"/>
            <w:shd w:val="clear" w:color="auto" w:fill="auto"/>
          </w:tcPr>
          <w:p w:rsidR="002A7ED5" w:rsidRPr="00F9670D" w:rsidRDefault="002A7ED5" w:rsidP="008A6C9D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7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shd w:val="clear" w:color="auto" w:fill="auto"/>
          </w:tcPr>
          <w:p w:rsidR="002A7ED5" w:rsidRPr="00F9670D" w:rsidRDefault="002A7ED5" w:rsidP="008A6C9D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70D">
              <w:rPr>
                <w:rFonts w:ascii="Times New Roman" w:hAnsi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6409" w:type="dxa"/>
            <w:shd w:val="clear" w:color="auto" w:fill="auto"/>
          </w:tcPr>
          <w:p w:rsidR="002A7ED5" w:rsidRPr="00F9670D" w:rsidRDefault="002A7ED5" w:rsidP="008A6C9D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70D">
              <w:rPr>
                <w:rFonts w:ascii="Times New Roman" w:hAnsi="Times New Roman"/>
                <w:sz w:val="24"/>
                <w:szCs w:val="24"/>
              </w:rPr>
              <w:t>Каждый проект должен иметь название, отражающее его суть</w:t>
            </w:r>
          </w:p>
        </w:tc>
      </w:tr>
      <w:tr w:rsidR="002A7ED5" w:rsidRPr="00F9670D" w:rsidTr="008A6C9D">
        <w:tc>
          <w:tcPr>
            <w:tcW w:w="558" w:type="dxa"/>
            <w:shd w:val="clear" w:color="auto" w:fill="auto"/>
          </w:tcPr>
          <w:p w:rsidR="002A7ED5" w:rsidRPr="00F9670D" w:rsidRDefault="002A7ED5" w:rsidP="008A6C9D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7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1" w:type="dxa"/>
            <w:shd w:val="clear" w:color="auto" w:fill="auto"/>
          </w:tcPr>
          <w:p w:rsidR="002A7ED5" w:rsidRPr="00F9670D" w:rsidRDefault="002A7ED5" w:rsidP="008A6C9D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70D">
              <w:rPr>
                <w:rFonts w:ascii="Times New Roman" w:hAnsi="Times New Roman"/>
                <w:sz w:val="24"/>
                <w:szCs w:val="24"/>
              </w:rPr>
              <w:t>Бизнес-причина возникновения проекта</w:t>
            </w:r>
          </w:p>
        </w:tc>
        <w:tc>
          <w:tcPr>
            <w:tcW w:w="6409" w:type="dxa"/>
            <w:shd w:val="clear" w:color="auto" w:fill="auto"/>
          </w:tcPr>
          <w:p w:rsidR="002A7ED5" w:rsidRPr="00F9670D" w:rsidRDefault="002A7ED5" w:rsidP="008A6C9D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70D">
              <w:rPr>
                <w:rFonts w:ascii="Times New Roman" w:hAnsi="Times New Roman"/>
                <w:sz w:val="24"/>
                <w:szCs w:val="24"/>
              </w:rPr>
              <w:t>Формулировка причины фактически дает ответ на вопрос, зачем выполняется данный проект</w:t>
            </w:r>
          </w:p>
        </w:tc>
      </w:tr>
      <w:tr w:rsidR="002A7ED5" w:rsidRPr="00F9670D" w:rsidTr="008A6C9D">
        <w:tc>
          <w:tcPr>
            <w:tcW w:w="558" w:type="dxa"/>
            <w:shd w:val="clear" w:color="auto" w:fill="auto"/>
          </w:tcPr>
          <w:p w:rsidR="002A7ED5" w:rsidRPr="00F9670D" w:rsidRDefault="002A7ED5" w:rsidP="008A6C9D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7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1" w:type="dxa"/>
            <w:shd w:val="clear" w:color="auto" w:fill="auto"/>
          </w:tcPr>
          <w:p w:rsidR="002A7ED5" w:rsidRPr="00F9670D" w:rsidRDefault="002A7ED5" w:rsidP="008A6C9D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70D">
              <w:rPr>
                <w:rFonts w:ascii="Times New Roman" w:hAnsi="Times New Roman"/>
                <w:sz w:val="24"/>
                <w:szCs w:val="24"/>
              </w:rPr>
              <w:t>Бизнес-цель</w:t>
            </w:r>
          </w:p>
        </w:tc>
        <w:tc>
          <w:tcPr>
            <w:tcW w:w="6409" w:type="dxa"/>
            <w:shd w:val="clear" w:color="auto" w:fill="auto"/>
          </w:tcPr>
          <w:p w:rsidR="002A7ED5" w:rsidRPr="00F9670D" w:rsidRDefault="002A7ED5" w:rsidP="008A6C9D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70D">
              <w:rPr>
                <w:rFonts w:ascii="Times New Roman" w:hAnsi="Times New Roman"/>
                <w:sz w:val="24"/>
                <w:szCs w:val="24"/>
              </w:rPr>
              <w:t>Сформулирована заказчиком, исходя из стратегических и тактических целей компании</w:t>
            </w:r>
          </w:p>
        </w:tc>
      </w:tr>
      <w:tr w:rsidR="002A7ED5" w:rsidRPr="00F9670D" w:rsidTr="008A6C9D">
        <w:tc>
          <w:tcPr>
            <w:tcW w:w="558" w:type="dxa"/>
            <w:shd w:val="clear" w:color="auto" w:fill="auto"/>
          </w:tcPr>
          <w:p w:rsidR="002A7ED5" w:rsidRPr="00F9670D" w:rsidRDefault="002A7ED5" w:rsidP="008A6C9D">
            <w:pPr>
              <w:spacing w:after="0" w:line="360" w:lineRule="auto"/>
              <w:ind w:left="11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shd w:val="clear" w:color="auto" w:fill="auto"/>
          </w:tcPr>
          <w:p w:rsidR="002A7ED5" w:rsidRPr="00F9670D" w:rsidRDefault="002A7ED5" w:rsidP="008A6C9D">
            <w:pPr>
              <w:spacing w:after="0" w:line="360" w:lineRule="auto"/>
              <w:ind w:left="11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09" w:type="dxa"/>
            <w:shd w:val="clear" w:color="auto" w:fill="auto"/>
          </w:tcPr>
          <w:p w:rsidR="002A7ED5" w:rsidRPr="00F9670D" w:rsidRDefault="002A7ED5" w:rsidP="008A6C9D">
            <w:pPr>
              <w:spacing w:after="0" w:line="360" w:lineRule="auto"/>
              <w:ind w:lef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A7ED5" w:rsidRPr="00F9670D" w:rsidRDefault="002A7ED5" w:rsidP="002A7ED5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 xml:space="preserve">В данном примере номер 2.3 </w:t>
      </w:r>
      <w:r>
        <w:rPr>
          <w:rFonts w:ascii="Times New Roman" w:hAnsi="Times New Roman"/>
          <w:sz w:val="28"/>
          <w:szCs w:val="28"/>
        </w:rPr>
        <w:t>отражает то</w:t>
      </w:r>
      <w:r w:rsidRPr="00F9670D">
        <w:rPr>
          <w:rFonts w:ascii="Times New Roman" w:hAnsi="Times New Roman"/>
          <w:sz w:val="28"/>
          <w:szCs w:val="28"/>
        </w:rPr>
        <w:t>, что таблица расположена во второй главе третьей</w:t>
      </w:r>
      <w:r>
        <w:rPr>
          <w:rFonts w:ascii="Times New Roman" w:hAnsi="Times New Roman"/>
          <w:sz w:val="28"/>
          <w:szCs w:val="28"/>
        </w:rPr>
        <w:t xml:space="preserve"> по счету</w:t>
      </w:r>
      <w:r w:rsidRPr="00F9670D">
        <w:rPr>
          <w:rFonts w:ascii="Times New Roman" w:hAnsi="Times New Roman"/>
          <w:sz w:val="28"/>
          <w:szCs w:val="28"/>
        </w:rPr>
        <w:t xml:space="preserve">. </w:t>
      </w:r>
    </w:p>
    <w:p w:rsidR="002A7ED5" w:rsidRPr="00F9670D" w:rsidRDefault="002A7ED5" w:rsidP="002A7ED5">
      <w:pPr>
        <w:pStyle w:val="a9"/>
        <w:tabs>
          <w:tab w:val="left" w:pos="1134"/>
        </w:tabs>
        <w:spacing w:after="0" w:line="360" w:lineRule="auto"/>
        <w:ind w:firstLine="567"/>
        <w:jc w:val="center"/>
        <w:outlineLvl w:val="1"/>
        <w:rPr>
          <w:b/>
          <w:sz w:val="28"/>
          <w:szCs w:val="28"/>
        </w:rPr>
      </w:pPr>
      <w:bookmarkStart w:id="38" w:name="_Toc463435973"/>
      <w:bookmarkStart w:id="39" w:name="_Toc21162072"/>
      <w:r w:rsidRPr="00F9670D">
        <w:rPr>
          <w:b/>
          <w:sz w:val="28"/>
          <w:szCs w:val="28"/>
        </w:rPr>
        <w:t>Оформление рисунков</w:t>
      </w:r>
      <w:bookmarkEnd w:id="38"/>
      <w:bookmarkEnd w:id="39"/>
    </w:p>
    <w:p w:rsidR="002A7ED5" w:rsidRPr="00F9670D" w:rsidRDefault="002A7ED5" w:rsidP="002A7ED5">
      <w:pPr>
        <w:pStyle w:val="14-1"/>
        <w:tabs>
          <w:tab w:val="left" w:pos="1134"/>
        </w:tabs>
        <w:spacing w:line="360" w:lineRule="auto"/>
        <w:ind w:firstLine="567"/>
      </w:pPr>
      <w:r w:rsidRPr="00F9670D">
        <w:t>Все иллюстрации (фотографии, схемы, чертежи, рисунки и пр.) обозначаются словом «Рисунок». Рисунки помещаются в тексте в порядке ссылки на них по окончании того абзаца, в котором данный рисунок был первый раз упомянут. Между этим абзацем и рисунком оставляется одна пустая строка. Положение рисунка на странице центрируется.</w:t>
      </w:r>
      <w:r w:rsidRPr="00F9670D">
        <w:rPr>
          <w:sz w:val="24"/>
        </w:rPr>
        <w:t xml:space="preserve"> </w:t>
      </w:r>
      <w:r w:rsidRPr="00F9670D">
        <w:t>Иллюстрации должны быть расположены так, чтобы их было удобно рассматривать без поворота текста или путем переворачивания по часовой стрелке.</w:t>
      </w:r>
    </w:p>
    <w:p w:rsidR="002A7ED5" w:rsidRPr="00F9670D" w:rsidRDefault="002A7ED5" w:rsidP="002A7ED5">
      <w:pPr>
        <w:pStyle w:val="14-1"/>
        <w:tabs>
          <w:tab w:val="left" w:pos="1134"/>
        </w:tabs>
        <w:spacing w:line="360" w:lineRule="auto"/>
        <w:ind w:firstLine="567"/>
      </w:pPr>
      <w:r w:rsidRPr="00F9670D">
        <w:rPr>
          <w:szCs w:val="28"/>
        </w:rPr>
        <w:t xml:space="preserve">Порядковый номер </w:t>
      </w:r>
      <w:r w:rsidRPr="00F9670D">
        <w:rPr>
          <w:b/>
          <w:i/>
          <w:szCs w:val="28"/>
        </w:rPr>
        <w:t>рисунка</w:t>
      </w:r>
      <w:r w:rsidRPr="00F9670D">
        <w:rPr>
          <w:szCs w:val="28"/>
        </w:rPr>
        <w:t xml:space="preserve"> и его название проставляются под ним в одну строку с выравниванием по центру. </w:t>
      </w:r>
      <w:r w:rsidRPr="00F9670D">
        <w:t xml:space="preserve">После подрисуночной подписи оставляется одна пустая строка и продолжается печать текста. </w:t>
      </w:r>
    </w:p>
    <w:p w:rsidR="002A7ED5" w:rsidRPr="00F9670D" w:rsidRDefault="002A7ED5" w:rsidP="002A7ED5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При ссылках на рисунки следует писать «... в соответствии с рисунком</w:t>
      </w:r>
      <w:r>
        <w:rPr>
          <w:rFonts w:ascii="Times New Roman" w:hAnsi="Times New Roman"/>
          <w:sz w:val="28"/>
          <w:szCs w:val="28"/>
        </w:rPr>
        <w:t> …</w:t>
      </w:r>
      <w:r w:rsidRPr="00F9670D">
        <w:rPr>
          <w:rFonts w:ascii="Times New Roman" w:hAnsi="Times New Roman"/>
          <w:sz w:val="28"/>
          <w:szCs w:val="28"/>
        </w:rPr>
        <w:t>».</w:t>
      </w:r>
    </w:p>
    <w:p w:rsidR="002A7ED5" w:rsidRPr="00F9670D" w:rsidRDefault="002A7ED5" w:rsidP="002A7ED5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9670D">
        <w:rPr>
          <w:rFonts w:ascii="Times New Roman" w:hAnsi="Times New Roman"/>
          <w:sz w:val="28"/>
          <w:szCs w:val="28"/>
        </w:rPr>
        <w:t>ример</w:t>
      </w:r>
      <w:r>
        <w:rPr>
          <w:rFonts w:ascii="Times New Roman" w:hAnsi="Times New Roman"/>
          <w:sz w:val="28"/>
          <w:szCs w:val="28"/>
        </w:rPr>
        <w:t>.</w:t>
      </w:r>
    </w:p>
    <w:p w:rsidR="002A7ED5" w:rsidRPr="00F9670D" w:rsidRDefault="002A7ED5" w:rsidP="002A7ED5">
      <w:pPr>
        <w:tabs>
          <w:tab w:val="left" w:pos="1134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67400" cy="4295775"/>
            <wp:effectExtent l="0" t="0" r="0" b="9525"/>
            <wp:docPr id="1" name="Рисунок 1" descr="Картинки по запросу жизненный цикл ит проек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инки по запросу жизненный цикл ит проект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ED5" w:rsidRPr="00F9670D" w:rsidRDefault="002A7ED5" w:rsidP="002A7ED5">
      <w:pPr>
        <w:pStyle w:val="Default"/>
        <w:tabs>
          <w:tab w:val="left" w:pos="1134"/>
        </w:tabs>
        <w:spacing w:line="360" w:lineRule="auto"/>
        <w:ind w:firstLine="567"/>
        <w:jc w:val="center"/>
        <w:rPr>
          <w:color w:val="auto"/>
          <w:sz w:val="28"/>
          <w:szCs w:val="28"/>
        </w:rPr>
      </w:pPr>
      <w:r w:rsidRPr="00F9670D">
        <w:rPr>
          <w:bCs/>
          <w:color w:val="auto"/>
          <w:sz w:val="28"/>
          <w:szCs w:val="28"/>
        </w:rPr>
        <w:t>Рисунок 1.5 – Жизненный цикл ИТ</w:t>
      </w:r>
      <w:r>
        <w:rPr>
          <w:bCs/>
          <w:color w:val="auto"/>
          <w:sz w:val="28"/>
          <w:szCs w:val="28"/>
        </w:rPr>
        <w:t>-</w:t>
      </w:r>
      <w:r w:rsidRPr="00F9670D">
        <w:rPr>
          <w:bCs/>
          <w:color w:val="auto"/>
          <w:sz w:val="28"/>
          <w:szCs w:val="28"/>
        </w:rPr>
        <w:t>проекта</w:t>
      </w:r>
    </w:p>
    <w:p w:rsidR="002A7ED5" w:rsidRPr="00F9670D" w:rsidRDefault="002A7ED5" w:rsidP="002A7ED5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 xml:space="preserve">В данном примере номер 1.5 </w:t>
      </w:r>
      <w:r>
        <w:rPr>
          <w:rFonts w:ascii="Times New Roman" w:hAnsi="Times New Roman"/>
          <w:sz w:val="28"/>
          <w:szCs w:val="28"/>
        </w:rPr>
        <w:t>отражает то</w:t>
      </w:r>
      <w:r w:rsidRPr="00F9670D">
        <w:rPr>
          <w:rFonts w:ascii="Times New Roman" w:hAnsi="Times New Roman"/>
          <w:sz w:val="28"/>
          <w:szCs w:val="28"/>
        </w:rPr>
        <w:t>, что рисунок расположен в первой главе пятым</w:t>
      </w:r>
      <w:r>
        <w:rPr>
          <w:rFonts w:ascii="Times New Roman" w:hAnsi="Times New Roman"/>
          <w:sz w:val="28"/>
          <w:szCs w:val="28"/>
        </w:rPr>
        <w:t xml:space="preserve"> по счету</w:t>
      </w:r>
      <w:r w:rsidRPr="00F9670D">
        <w:rPr>
          <w:rFonts w:ascii="Times New Roman" w:hAnsi="Times New Roman"/>
          <w:sz w:val="28"/>
          <w:szCs w:val="28"/>
        </w:rPr>
        <w:t xml:space="preserve">. </w:t>
      </w:r>
    </w:p>
    <w:p w:rsidR="002A7ED5" w:rsidRPr="00F9670D" w:rsidRDefault="002A7ED5" w:rsidP="002A7ED5">
      <w:pPr>
        <w:pStyle w:val="a9"/>
        <w:tabs>
          <w:tab w:val="left" w:pos="1134"/>
        </w:tabs>
        <w:spacing w:after="0" w:line="360" w:lineRule="auto"/>
        <w:ind w:firstLine="567"/>
        <w:jc w:val="center"/>
        <w:outlineLvl w:val="1"/>
        <w:rPr>
          <w:b/>
          <w:sz w:val="28"/>
          <w:szCs w:val="28"/>
        </w:rPr>
      </w:pPr>
      <w:bookmarkStart w:id="40" w:name="_Toc21162073"/>
      <w:r w:rsidRPr="00F9670D">
        <w:rPr>
          <w:b/>
          <w:sz w:val="28"/>
          <w:szCs w:val="28"/>
        </w:rPr>
        <w:t>Оформление формул</w:t>
      </w:r>
      <w:bookmarkEnd w:id="40"/>
    </w:p>
    <w:p w:rsidR="002A7ED5" w:rsidRPr="00F9670D" w:rsidRDefault="002A7ED5" w:rsidP="002A7ED5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 xml:space="preserve">В </w:t>
      </w:r>
      <w:r w:rsidRPr="00F9670D">
        <w:rPr>
          <w:rFonts w:ascii="Times New Roman" w:hAnsi="Times New Roman"/>
          <w:b/>
          <w:i/>
          <w:sz w:val="28"/>
          <w:szCs w:val="28"/>
        </w:rPr>
        <w:t>формулах</w:t>
      </w:r>
      <w:r w:rsidRPr="00F9670D">
        <w:rPr>
          <w:rFonts w:ascii="Times New Roman" w:hAnsi="Times New Roman"/>
          <w:sz w:val="28"/>
          <w:szCs w:val="28"/>
        </w:rPr>
        <w:t xml:space="preserve"> в качестве символов следует применять обозначения, установленные соответствующими государственными стандартами. Пояснения символов и числовых коэффициентов, входящих в формулу, если они не пояснены ранее в тексте, должны быть приведены непосредственно под формулой. Пояснения каждого символа следует давать с новой строки в той последовательности, в которой символы приведены в формуле. Первая строка пояснения должна начинаться со слова «где» без двоеточия после него.</w:t>
      </w:r>
    </w:p>
    <w:p w:rsidR="002A7ED5" w:rsidRPr="00F9670D" w:rsidRDefault="002A7ED5" w:rsidP="002A7ED5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Ссылки в тексте на порядковые номера формул дают в скобках, например, «... в формуле (1.3)».</w:t>
      </w:r>
    </w:p>
    <w:p w:rsidR="002A7ED5" w:rsidRPr="00F9670D" w:rsidRDefault="002A7ED5" w:rsidP="002A7ED5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Пример</w:t>
      </w:r>
      <w:r>
        <w:rPr>
          <w:rFonts w:ascii="Times New Roman" w:hAnsi="Times New Roman"/>
          <w:sz w:val="28"/>
          <w:szCs w:val="28"/>
        </w:rPr>
        <w:t>:</w:t>
      </w:r>
      <w:r w:rsidRPr="00F9670D">
        <w:rPr>
          <w:rFonts w:ascii="Times New Roman" w:hAnsi="Times New Roman"/>
          <w:sz w:val="28"/>
          <w:szCs w:val="28"/>
        </w:rPr>
        <w:t xml:space="preserve"> расчет суммарной дисконтируемой прибыли от эксплуатации технического средства осуществляется по следующей формуле:</w:t>
      </w:r>
    </w:p>
    <w:p w:rsidR="002A7ED5" w:rsidRPr="00F9670D" w:rsidRDefault="002A7ED5" w:rsidP="002A7ED5">
      <w:pPr>
        <w:tabs>
          <w:tab w:val="left" w:pos="1134"/>
        </w:tabs>
        <w:spacing w:after="0" w:line="360" w:lineRule="auto"/>
        <w:ind w:left="1134" w:hanging="567"/>
        <w:jc w:val="right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position w:val="-28"/>
          <w:sz w:val="28"/>
          <w:szCs w:val="28"/>
        </w:rPr>
        <w:object w:dxaOrig="37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8.25pt;height:33.75pt" o:ole="">
            <v:imagedata r:id="rId8" o:title=""/>
          </v:shape>
          <o:OLEObject Type="Embed" ProgID="Equation.3" ShapeID="_x0000_i1025" DrawAspect="Content" ObjectID="_1643093705" r:id="rId9"/>
        </w:object>
      </w:r>
      <w:r>
        <w:rPr>
          <w:rFonts w:ascii="Times New Roman" w:hAnsi="Times New Roman"/>
          <w:sz w:val="28"/>
          <w:szCs w:val="28"/>
        </w:rPr>
        <w:t>,</w:t>
      </w:r>
      <w:r w:rsidRPr="00F9670D">
        <w:rPr>
          <w:rFonts w:ascii="Times New Roman" w:hAnsi="Times New Roman"/>
          <w:sz w:val="28"/>
          <w:szCs w:val="28"/>
        </w:rPr>
        <w:t xml:space="preserve">                             (1.3)</w:t>
      </w:r>
    </w:p>
    <w:p w:rsidR="002A7ED5" w:rsidRPr="00F9670D" w:rsidRDefault="002A7ED5" w:rsidP="002A7ED5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где Д</w:t>
      </w:r>
      <w:r w:rsidRPr="00F9670D">
        <w:rPr>
          <w:rFonts w:ascii="Times New Roman" w:hAnsi="Times New Roman"/>
          <w:sz w:val="28"/>
          <w:szCs w:val="28"/>
          <w:vertAlign w:val="subscript"/>
        </w:rPr>
        <w:t>t</w:t>
      </w:r>
      <w:r w:rsidRPr="00F967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F9670D">
        <w:rPr>
          <w:rFonts w:ascii="Times New Roman" w:hAnsi="Times New Roman"/>
          <w:sz w:val="28"/>
          <w:szCs w:val="28"/>
        </w:rPr>
        <w:t xml:space="preserve"> доходы от эксплуатации технического средства в год t; </w:t>
      </w:r>
    </w:p>
    <w:p w:rsidR="002A7ED5" w:rsidRPr="00F9670D" w:rsidRDefault="002A7ED5" w:rsidP="002A7ED5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Р</w:t>
      </w:r>
      <w:r w:rsidRPr="00F9670D">
        <w:rPr>
          <w:rFonts w:ascii="Times New Roman" w:hAnsi="Times New Roman"/>
          <w:sz w:val="28"/>
          <w:szCs w:val="28"/>
          <w:vertAlign w:val="subscript"/>
        </w:rPr>
        <w:t>t</w:t>
      </w:r>
      <w:r w:rsidRPr="00F967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F9670D">
        <w:rPr>
          <w:rFonts w:ascii="Times New Roman" w:hAnsi="Times New Roman"/>
          <w:sz w:val="28"/>
          <w:szCs w:val="28"/>
        </w:rPr>
        <w:t xml:space="preserve"> затраты на эксплуатацию технического средства в год t; </w:t>
      </w:r>
    </w:p>
    <w:p w:rsidR="002A7ED5" w:rsidRPr="00F9670D" w:rsidRDefault="002A7ED5" w:rsidP="002A7ED5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Л – ликвидационная стоимость технического средства по истечении срока его службы на предприятии;</w:t>
      </w:r>
    </w:p>
    <w:p w:rsidR="002A7ED5" w:rsidRPr="00F9670D" w:rsidRDefault="002A7ED5" w:rsidP="002A7ED5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r – норма дисконта;</w:t>
      </w:r>
    </w:p>
    <w:p w:rsidR="002A7ED5" w:rsidRPr="00F9670D" w:rsidRDefault="002A7ED5" w:rsidP="002A7ED5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 xml:space="preserve">T </w:t>
      </w:r>
      <w:r>
        <w:rPr>
          <w:rFonts w:ascii="Times New Roman" w:hAnsi="Times New Roman"/>
          <w:sz w:val="28"/>
          <w:szCs w:val="28"/>
        </w:rPr>
        <w:t>–</w:t>
      </w:r>
      <w:r w:rsidRPr="00F9670D">
        <w:rPr>
          <w:rFonts w:ascii="Times New Roman" w:hAnsi="Times New Roman"/>
          <w:sz w:val="28"/>
          <w:szCs w:val="28"/>
        </w:rPr>
        <w:t xml:space="preserve"> расчетный период сравнения вариантов, годы; </w:t>
      </w:r>
    </w:p>
    <w:p w:rsidR="002A7ED5" w:rsidRPr="00F9670D" w:rsidRDefault="002A7ED5" w:rsidP="002A7ED5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 xml:space="preserve">t </w:t>
      </w:r>
      <w:r>
        <w:rPr>
          <w:rFonts w:ascii="Times New Roman" w:hAnsi="Times New Roman"/>
          <w:sz w:val="28"/>
          <w:szCs w:val="28"/>
        </w:rPr>
        <w:t>–</w:t>
      </w:r>
      <w:r w:rsidRPr="00F9670D">
        <w:rPr>
          <w:rFonts w:ascii="Times New Roman" w:hAnsi="Times New Roman"/>
          <w:sz w:val="28"/>
          <w:szCs w:val="28"/>
        </w:rPr>
        <w:t xml:space="preserve"> порядковый номер года.</w:t>
      </w:r>
    </w:p>
    <w:p w:rsidR="002A7ED5" w:rsidRPr="00F9670D" w:rsidRDefault="002A7ED5" w:rsidP="002A7ED5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Формулы, следующие одна за другой и не разделенные текстом, разделяют запятой.</w:t>
      </w:r>
    </w:p>
    <w:p w:rsidR="002A7ED5" w:rsidRPr="00F9670D" w:rsidRDefault="002A7ED5" w:rsidP="002A7ED5">
      <w:pPr>
        <w:pStyle w:val="a9"/>
        <w:tabs>
          <w:tab w:val="left" w:pos="1134"/>
        </w:tabs>
        <w:spacing w:after="0" w:line="360" w:lineRule="auto"/>
        <w:ind w:firstLine="567"/>
        <w:jc w:val="center"/>
        <w:outlineLvl w:val="1"/>
        <w:rPr>
          <w:b/>
          <w:sz w:val="28"/>
          <w:szCs w:val="28"/>
        </w:rPr>
      </w:pPr>
      <w:bookmarkStart w:id="41" w:name="_Toc456094238"/>
      <w:bookmarkStart w:id="42" w:name="_Toc463435974"/>
      <w:bookmarkStart w:id="43" w:name="_Toc21162074"/>
      <w:r w:rsidRPr="00F9670D">
        <w:rPr>
          <w:b/>
          <w:sz w:val="28"/>
          <w:szCs w:val="28"/>
        </w:rPr>
        <w:t>Оформление списка использованной литературы</w:t>
      </w:r>
      <w:bookmarkEnd w:id="41"/>
      <w:bookmarkEnd w:id="42"/>
      <w:bookmarkEnd w:id="43"/>
    </w:p>
    <w:p w:rsidR="002A7ED5" w:rsidRPr="00F9670D" w:rsidRDefault="002A7ED5" w:rsidP="002A7ED5">
      <w:pPr>
        <w:widowControl w:val="0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В список используемой литературы включаются все источники, на которые студент ссылается в процессе написания курсовой работы. Источников должно быть не более 20, в том числе не менее 2 на иностранном языке.</w:t>
      </w:r>
    </w:p>
    <w:p w:rsidR="002A7ED5" w:rsidRPr="00F9670D" w:rsidRDefault="002A7ED5" w:rsidP="002A7ED5">
      <w:pPr>
        <w:widowControl w:val="0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При составлении библиографического описания следует руководствоваться: ГОСТ Р 7.0.5-2008. Система стандартов по информации, библиотечному и издательскому делу. Библиографическая ссылка. Общие требования и правила составления; ГОСТ 7</w:t>
      </w:r>
      <w:r>
        <w:rPr>
          <w:rFonts w:ascii="Times New Roman" w:hAnsi="Times New Roman"/>
          <w:sz w:val="28"/>
          <w:szCs w:val="28"/>
        </w:rPr>
        <w:t>.0.100–2018</w:t>
      </w:r>
      <w:r w:rsidRPr="00F9670D">
        <w:rPr>
          <w:rFonts w:ascii="Times New Roman" w:hAnsi="Times New Roman"/>
          <w:sz w:val="28"/>
          <w:szCs w:val="28"/>
        </w:rPr>
        <w:t>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составления.</w:t>
      </w:r>
    </w:p>
    <w:p w:rsidR="002A7ED5" w:rsidRPr="00F9670D" w:rsidRDefault="002A7ED5" w:rsidP="002A7ED5">
      <w:pPr>
        <w:widowControl w:val="0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 xml:space="preserve">Список формируется в </w:t>
      </w:r>
      <w:r w:rsidRPr="00F9670D">
        <w:rPr>
          <w:rFonts w:ascii="Times New Roman" w:hAnsi="Times New Roman"/>
          <w:b/>
          <w:i/>
          <w:sz w:val="28"/>
          <w:szCs w:val="28"/>
        </w:rPr>
        <w:t>алфавитном порядке</w:t>
      </w:r>
      <w:r w:rsidRPr="00F9670D">
        <w:rPr>
          <w:rFonts w:ascii="Times New Roman" w:hAnsi="Times New Roman"/>
          <w:sz w:val="28"/>
          <w:szCs w:val="28"/>
        </w:rPr>
        <w:t xml:space="preserve"> и в строго </w:t>
      </w:r>
      <w:r w:rsidRPr="00F9670D">
        <w:rPr>
          <w:rFonts w:ascii="Times New Roman" w:hAnsi="Times New Roman"/>
          <w:b/>
          <w:i/>
          <w:sz w:val="28"/>
          <w:szCs w:val="28"/>
        </w:rPr>
        <w:t>установленной последовательности</w:t>
      </w:r>
      <w:r w:rsidRPr="00F9670D">
        <w:rPr>
          <w:rFonts w:ascii="Times New Roman" w:hAnsi="Times New Roman"/>
          <w:sz w:val="28"/>
          <w:szCs w:val="28"/>
        </w:rPr>
        <w:t>:</w:t>
      </w:r>
    </w:p>
    <w:p w:rsidR="002A7ED5" w:rsidRPr="00F9670D" w:rsidRDefault="002A7ED5" w:rsidP="002A7ED5">
      <w:pPr>
        <w:pStyle w:val="af8"/>
        <w:widowControl w:val="0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 xml:space="preserve">нормативно-правовые акты (законодательные материалы), </w:t>
      </w:r>
    </w:p>
    <w:p w:rsidR="002A7ED5" w:rsidRPr="00F9670D" w:rsidRDefault="002A7ED5" w:rsidP="002A7ED5">
      <w:pPr>
        <w:pStyle w:val="af8"/>
        <w:widowControl w:val="0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 xml:space="preserve">научная и методическая литература, </w:t>
      </w:r>
    </w:p>
    <w:p w:rsidR="002A7ED5" w:rsidRPr="00F9670D" w:rsidRDefault="002A7ED5" w:rsidP="002A7ED5">
      <w:pPr>
        <w:pStyle w:val="af8"/>
        <w:widowControl w:val="0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 xml:space="preserve">электронные ресурсы, </w:t>
      </w:r>
    </w:p>
    <w:p w:rsidR="002A7ED5" w:rsidRPr="00F9670D" w:rsidRDefault="002A7ED5" w:rsidP="002A7ED5">
      <w:pPr>
        <w:pStyle w:val="af8"/>
        <w:widowControl w:val="0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литература на иностранных языках.</w:t>
      </w:r>
    </w:p>
    <w:p w:rsidR="002A7ED5" w:rsidRPr="00F9670D" w:rsidRDefault="002A7ED5" w:rsidP="002A7ED5">
      <w:pPr>
        <w:widowControl w:val="0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 xml:space="preserve">Список обязательно должен быть пронумерован. Каждый источник </w:t>
      </w:r>
      <w:r w:rsidRPr="00F9670D">
        <w:rPr>
          <w:rFonts w:ascii="Times New Roman" w:hAnsi="Times New Roman"/>
          <w:sz w:val="28"/>
          <w:szCs w:val="28"/>
        </w:rPr>
        <w:lastRenderedPageBreak/>
        <w:t>упоминается в списке один раз, вне зависимости от того, как часто на него делается ссылка в тексте работы.</w:t>
      </w:r>
    </w:p>
    <w:p w:rsidR="002A7ED5" w:rsidRPr="00F9670D" w:rsidRDefault="002A7ED5" w:rsidP="002A7ED5">
      <w:pPr>
        <w:widowControl w:val="0"/>
        <w:tabs>
          <w:tab w:val="left" w:pos="1134"/>
        </w:tabs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Пример оформления списка использованной литературы</w:t>
      </w:r>
    </w:p>
    <w:p w:rsidR="002A7ED5" w:rsidRPr="00F9670D" w:rsidRDefault="002A7ED5" w:rsidP="002A7ED5">
      <w:pPr>
        <w:widowControl w:val="0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F9670D">
        <w:rPr>
          <w:rFonts w:ascii="Times New Roman" w:hAnsi="Times New Roman"/>
          <w:i/>
          <w:sz w:val="28"/>
          <w:szCs w:val="28"/>
        </w:rPr>
        <w:t>Нормативно-правовые акты</w:t>
      </w:r>
    </w:p>
    <w:p w:rsidR="002A7ED5" w:rsidRPr="00F9670D" w:rsidRDefault="002A7ED5" w:rsidP="002A7ED5">
      <w:pPr>
        <w:widowControl w:val="0"/>
        <w:numPr>
          <w:ilvl w:val="0"/>
          <w:numId w:val="15"/>
        </w:numPr>
        <w:tabs>
          <w:tab w:val="clear" w:pos="720"/>
          <w:tab w:val="num" w:pos="540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ГОСТ Р 51303</w:t>
      </w:r>
      <w:r>
        <w:rPr>
          <w:rFonts w:ascii="Times New Roman" w:hAnsi="Times New Roman"/>
          <w:sz w:val="28"/>
          <w:szCs w:val="28"/>
        </w:rPr>
        <w:t>–</w:t>
      </w:r>
      <w:r w:rsidRPr="00F9670D">
        <w:rPr>
          <w:rFonts w:ascii="Times New Roman" w:hAnsi="Times New Roman"/>
          <w:sz w:val="28"/>
          <w:szCs w:val="28"/>
        </w:rPr>
        <w:t>2013.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670D">
        <w:rPr>
          <w:rFonts w:ascii="Times New Roman" w:hAnsi="Times New Roman"/>
          <w:sz w:val="28"/>
          <w:szCs w:val="28"/>
        </w:rPr>
        <w:t>Торговля. Термины и определения :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AC3D0B">
        <w:rPr>
          <w:rFonts w:ascii="Times New Roman" w:hAnsi="Times New Roman"/>
          <w:sz w:val="28"/>
          <w:szCs w:val="28"/>
        </w:rPr>
        <w:t xml:space="preserve">ациональный </w:t>
      </w:r>
      <w:r>
        <w:rPr>
          <w:rFonts w:ascii="Times New Roman" w:hAnsi="Times New Roman"/>
          <w:sz w:val="28"/>
          <w:szCs w:val="28"/>
        </w:rPr>
        <w:t xml:space="preserve">стандарт Российской Федерации </w:t>
      </w:r>
      <w:r w:rsidRPr="00AC3D0B">
        <w:rPr>
          <w:rFonts w:ascii="Times New Roman" w:hAnsi="Times New Roman"/>
          <w:sz w:val="28"/>
          <w:szCs w:val="28"/>
        </w:rPr>
        <w:t xml:space="preserve">: </w:t>
      </w:r>
      <w:r w:rsidRPr="00355622">
        <w:rPr>
          <w:rFonts w:ascii="Times New Roman" w:hAnsi="Times New Roman"/>
          <w:sz w:val="28"/>
          <w:szCs w:val="28"/>
        </w:rPr>
        <w:t xml:space="preserve">утвержден и введен в действие </w:t>
      </w:r>
      <w:hyperlink r:id="rId10" w:history="1">
        <w:r w:rsidRPr="008A6C9D">
          <w:rPr>
            <w:rStyle w:val="afa"/>
            <w:rFonts w:ascii="Times New Roman" w:hAnsi="Times New Roman"/>
            <w:sz w:val="28"/>
            <w:szCs w:val="28"/>
            <w:u w:val="none"/>
          </w:rPr>
          <w:t xml:space="preserve">Приказом Федерального агентства по техническому регулированию и метрологии от 28 августа 2013 г. </w:t>
        </w:r>
        <w:r>
          <w:rPr>
            <w:rStyle w:val="afa"/>
            <w:rFonts w:ascii="Times New Roman" w:hAnsi="Times New Roman"/>
            <w:sz w:val="28"/>
            <w:szCs w:val="28"/>
            <w:u w:val="none"/>
          </w:rPr>
          <w:t>№</w:t>
        </w:r>
        <w:r w:rsidRPr="008A6C9D">
          <w:rPr>
            <w:rStyle w:val="afa"/>
            <w:rFonts w:ascii="Times New Roman" w:hAnsi="Times New Roman"/>
            <w:sz w:val="28"/>
            <w:szCs w:val="28"/>
            <w:u w:val="none"/>
          </w:rPr>
          <w:t xml:space="preserve"> 582-ст</w:t>
        </w:r>
      </w:hyperlink>
      <w:r>
        <w:rPr>
          <w:rFonts w:ascii="Times New Roman" w:hAnsi="Times New Roman"/>
          <w:sz w:val="28"/>
          <w:szCs w:val="28"/>
        </w:rPr>
        <w:t xml:space="preserve"> : </w:t>
      </w:r>
      <w:r w:rsidRPr="00AC3D0B">
        <w:rPr>
          <w:rFonts w:ascii="Times New Roman" w:hAnsi="Times New Roman"/>
          <w:sz w:val="28"/>
          <w:szCs w:val="28"/>
        </w:rPr>
        <w:t xml:space="preserve">введен </w:t>
      </w:r>
      <w:r w:rsidRPr="00B4385A">
        <w:rPr>
          <w:rFonts w:ascii="Times New Roman" w:hAnsi="Times New Roman"/>
          <w:sz w:val="28"/>
          <w:szCs w:val="28"/>
        </w:rPr>
        <w:t xml:space="preserve">взамен </w:t>
      </w:r>
      <w:hyperlink r:id="rId11" w:history="1">
        <w:r w:rsidRPr="008A6C9D">
          <w:rPr>
            <w:rStyle w:val="afa"/>
            <w:rFonts w:ascii="Times New Roman" w:hAnsi="Times New Roman"/>
            <w:sz w:val="28"/>
            <w:szCs w:val="28"/>
            <w:u w:val="none"/>
          </w:rPr>
          <w:t>ГОСТ Р 51303-99</w:t>
        </w:r>
      </w:hyperlink>
      <w:r w:rsidRPr="00AC3D0B">
        <w:rPr>
          <w:rFonts w:ascii="Times New Roman" w:hAnsi="Times New Roman"/>
          <w:sz w:val="28"/>
          <w:szCs w:val="28"/>
        </w:rPr>
        <w:t xml:space="preserve"> : дата введения 201</w:t>
      </w:r>
      <w:r>
        <w:rPr>
          <w:rFonts w:ascii="Times New Roman" w:hAnsi="Times New Roman"/>
          <w:sz w:val="28"/>
          <w:szCs w:val="28"/>
        </w:rPr>
        <w:t>4-04</w:t>
      </w:r>
      <w:r w:rsidRPr="00AC3D0B">
        <w:rPr>
          <w:rFonts w:ascii="Times New Roman" w:hAnsi="Times New Roman"/>
          <w:sz w:val="28"/>
          <w:szCs w:val="28"/>
        </w:rPr>
        <w:t>-01</w:t>
      </w:r>
      <w:r>
        <w:rPr>
          <w:rFonts w:ascii="Times New Roman" w:hAnsi="Times New Roman"/>
          <w:sz w:val="28"/>
          <w:szCs w:val="28"/>
        </w:rPr>
        <w:t xml:space="preserve">. – </w:t>
      </w:r>
      <w:r w:rsidRPr="00F9670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осква </w:t>
      </w:r>
      <w:r w:rsidRPr="00F9670D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И</w:t>
      </w:r>
      <w:r w:rsidRPr="00F9670D">
        <w:rPr>
          <w:rFonts w:ascii="Times New Roman" w:hAnsi="Times New Roman"/>
          <w:sz w:val="28"/>
          <w:szCs w:val="28"/>
        </w:rPr>
        <w:t>зд-во стандартов, 2013. – 36 с.</w:t>
      </w:r>
    </w:p>
    <w:p w:rsidR="002A7ED5" w:rsidRPr="00F9670D" w:rsidRDefault="002A7ED5" w:rsidP="002A7ED5">
      <w:pPr>
        <w:widowControl w:val="0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53610">
        <w:rPr>
          <w:rFonts w:ascii="Times New Roman" w:hAnsi="Times New Roman"/>
          <w:sz w:val="28"/>
          <w:szCs w:val="28"/>
        </w:rPr>
        <w:t>О внесении изменений в Федеральный закон «Об основах государственного регулирования торговой деятельности в Российской Федерации» и Кодекс Российской Федерации об административных правонарушениях : Федеральный закон от 3 июля 2016 г. № 273-ФЗ : [принят Государственной Думой 24 июня 2016 года : одобрен Советом Федерации 29 июня 2016 года]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44" w:name="dst100007"/>
      <w:bookmarkEnd w:id="44"/>
      <w:r w:rsidRPr="00F9670D">
        <w:rPr>
          <w:rFonts w:ascii="Times New Roman" w:hAnsi="Times New Roman"/>
          <w:sz w:val="28"/>
          <w:szCs w:val="28"/>
        </w:rPr>
        <w:t>// Российская газета. Федеральный выпуск №</w:t>
      </w:r>
      <w:r>
        <w:rPr>
          <w:rFonts w:ascii="Times New Roman" w:hAnsi="Times New Roman"/>
          <w:sz w:val="28"/>
          <w:szCs w:val="28"/>
        </w:rPr>
        <w:t> </w:t>
      </w:r>
      <w:r w:rsidRPr="00F9670D">
        <w:rPr>
          <w:rFonts w:ascii="Times New Roman" w:hAnsi="Times New Roman"/>
          <w:sz w:val="28"/>
          <w:szCs w:val="28"/>
        </w:rPr>
        <w:t>7017 (149). – 2016. – 8 июля. – С. 10.</w:t>
      </w:r>
    </w:p>
    <w:p w:rsidR="002A7ED5" w:rsidRPr="00F9670D" w:rsidRDefault="002A7ED5" w:rsidP="002A7ED5">
      <w:pPr>
        <w:widowControl w:val="0"/>
        <w:numPr>
          <w:ilvl w:val="0"/>
          <w:numId w:val="15"/>
        </w:numPr>
        <w:tabs>
          <w:tab w:val="clear" w:pos="720"/>
          <w:tab w:val="num" w:pos="540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670D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Ф</w:t>
      </w:r>
      <w:r w:rsidRPr="00F9670D">
        <w:rPr>
          <w:rFonts w:ascii="Times New Roman" w:hAnsi="Times New Roman"/>
          <w:sz w:val="28"/>
          <w:szCs w:val="28"/>
        </w:rPr>
        <w:t xml:space="preserve">едеральный закон от 24.07.2007 </w:t>
      </w:r>
      <w:r>
        <w:rPr>
          <w:rFonts w:ascii="Times New Roman" w:hAnsi="Times New Roman"/>
          <w:sz w:val="28"/>
          <w:szCs w:val="28"/>
        </w:rPr>
        <w:t>№</w:t>
      </w:r>
      <w:r w:rsidRPr="00F9670D">
        <w:rPr>
          <w:rFonts w:ascii="Times New Roman" w:hAnsi="Times New Roman"/>
          <w:sz w:val="28"/>
          <w:szCs w:val="28"/>
        </w:rPr>
        <w:t xml:space="preserve"> 209-ФЗ, ред. от 27.11.2017</w:t>
      </w:r>
      <w:r>
        <w:rPr>
          <w:rFonts w:ascii="Times New Roman" w:hAnsi="Times New Roman"/>
          <w:sz w:val="28"/>
          <w:szCs w:val="28"/>
        </w:rPr>
        <w:t xml:space="preserve"> // </w:t>
      </w:r>
      <w:r w:rsidRPr="00151998">
        <w:rPr>
          <w:rFonts w:ascii="Times New Roman" w:hAnsi="Times New Roman"/>
          <w:sz w:val="28"/>
          <w:szCs w:val="28"/>
        </w:rPr>
        <w:t xml:space="preserve">СПС «КонсультантПлюс» : [сайт]. </w:t>
      </w:r>
      <w:r w:rsidRPr="00151998">
        <w:rPr>
          <w:rFonts w:ascii="Times New Roman" w:hAnsi="Times New Roman"/>
          <w:bCs/>
          <w:sz w:val="28"/>
          <w:szCs w:val="28"/>
        </w:rPr>
        <w:t xml:space="preserve">– </w:t>
      </w:r>
      <w:r w:rsidRPr="00151998">
        <w:rPr>
          <w:rFonts w:ascii="Times New Roman" w:hAnsi="Times New Roman"/>
          <w:bCs/>
          <w:sz w:val="28"/>
          <w:szCs w:val="28"/>
          <w:lang w:val="en-US"/>
        </w:rPr>
        <w:t>URL</w:t>
      </w:r>
      <w:r w:rsidRPr="00151998">
        <w:rPr>
          <w:rFonts w:ascii="Times New Roman" w:hAnsi="Times New Roman"/>
          <w:bCs/>
          <w:sz w:val="28"/>
          <w:szCs w:val="28"/>
        </w:rPr>
        <w:t xml:space="preserve">: </w:t>
      </w:r>
      <w:r w:rsidRPr="00F9670D">
        <w:rPr>
          <w:rFonts w:ascii="Times New Roman" w:hAnsi="Times New Roman"/>
          <w:sz w:val="28"/>
          <w:szCs w:val="28"/>
        </w:rPr>
        <w:t>http://www.consultant.ru/document/cons_doc_LAW_52144/ (дата обращения: 14.01.2018).</w:t>
      </w:r>
    </w:p>
    <w:p w:rsidR="002A7ED5" w:rsidRPr="00F9670D" w:rsidRDefault="002A7ED5" w:rsidP="002A7ED5">
      <w:pPr>
        <w:widowControl w:val="0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F9670D">
        <w:rPr>
          <w:rFonts w:ascii="Times New Roman" w:hAnsi="Times New Roman"/>
          <w:i/>
          <w:sz w:val="28"/>
          <w:szCs w:val="28"/>
        </w:rPr>
        <w:t>Научная и методическая литература</w:t>
      </w:r>
    </w:p>
    <w:p w:rsidR="002A7ED5" w:rsidRPr="00F9670D" w:rsidRDefault="002A7ED5" w:rsidP="002A7ED5">
      <w:pPr>
        <w:widowControl w:val="0"/>
        <w:numPr>
          <w:ilvl w:val="0"/>
          <w:numId w:val="15"/>
        </w:numPr>
        <w:tabs>
          <w:tab w:val="clear" w:pos="720"/>
          <w:tab w:val="num" w:pos="540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Мороз, О.А. Управление проектами в ProjectLibre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670D">
        <w:rPr>
          <w:rFonts w:ascii="Times New Roman" w:hAnsi="Times New Roman"/>
          <w:sz w:val="28"/>
          <w:szCs w:val="28"/>
        </w:rPr>
        <w:t>: учеб</w:t>
      </w:r>
      <w:r>
        <w:rPr>
          <w:rFonts w:ascii="Times New Roman" w:hAnsi="Times New Roman"/>
          <w:sz w:val="28"/>
          <w:szCs w:val="28"/>
        </w:rPr>
        <w:t>но</w:t>
      </w:r>
      <w:r w:rsidRPr="00F9670D">
        <w:rPr>
          <w:rFonts w:ascii="Times New Roman" w:hAnsi="Times New Roman"/>
          <w:sz w:val="28"/>
          <w:szCs w:val="28"/>
        </w:rPr>
        <w:t>-практ</w:t>
      </w:r>
      <w:r>
        <w:rPr>
          <w:rFonts w:ascii="Times New Roman" w:hAnsi="Times New Roman"/>
          <w:sz w:val="28"/>
          <w:szCs w:val="28"/>
        </w:rPr>
        <w:t>ическое</w:t>
      </w:r>
      <w:r w:rsidRPr="00F9670D">
        <w:rPr>
          <w:rFonts w:ascii="Times New Roman" w:hAnsi="Times New Roman"/>
          <w:sz w:val="28"/>
          <w:szCs w:val="28"/>
        </w:rPr>
        <w:t xml:space="preserve"> пособие / О.А. Мороз. – Ростов-на-Дону</w:t>
      </w:r>
      <w:r>
        <w:rPr>
          <w:rFonts w:ascii="Times New Roman" w:hAnsi="Times New Roman"/>
          <w:sz w:val="28"/>
          <w:szCs w:val="28"/>
        </w:rPr>
        <w:t xml:space="preserve"> :</w:t>
      </w:r>
      <w:r w:rsidRPr="00F9670D">
        <w:rPr>
          <w:rFonts w:ascii="Times New Roman" w:hAnsi="Times New Roman"/>
          <w:sz w:val="28"/>
          <w:szCs w:val="28"/>
        </w:rPr>
        <w:t xml:space="preserve"> Феникс, 2015. – 254 с. </w:t>
      </w:r>
    </w:p>
    <w:p w:rsidR="002A7ED5" w:rsidRPr="00F9670D" w:rsidRDefault="002A7ED5" w:rsidP="002A7ED5">
      <w:pPr>
        <w:widowControl w:val="0"/>
        <w:numPr>
          <w:ilvl w:val="0"/>
          <w:numId w:val="15"/>
        </w:numPr>
        <w:tabs>
          <w:tab w:val="clear" w:pos="720"/>
          <w:tab w:val="num" w:pos="540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Иванов, П.В. Управление проектами : учеб</w:t>
      </w:r>
      <w:r>
        <w:rPr>
          <w:rFonts w:ascii="Times New Roman" w:hAnsi="Times New Roman"/>
          <w:sz w:val="28"/>
          <w:szCs w:val="28"/>
        </w:rPr>
        <w:t>ное</w:t>
      </w:r>
      <w:r w:rsidRPr="00F9670D">
        <w:rPr>
          <w:rFonts w:ascii="Times New Roman" w:hAnsi="Times New Roman"/>
          <w:sz w:val="28"/>
          <w:szCs w:val="28"/>
        </w:rPr>
        <w:t xml:space="preserve"> пособие для студентов, обуч. по направлению подготовки 38.03.02 </w:t>
      </w:r>
      <w:r>
        <w:rPr>
          <w:rFonts w:ascii="Times New Roman" w:hAnsi="Times New Roman"/>
          <w:sz w:val="28"/>
          <w:szCs w:val="28"/>
        </w:rPr>
        <w:t>«</w:t>
      </w:r>
      <w:r w:rsidRPr="00F9670D">
        <w:rPr>
          <w:rFonts w:ascii="Times New Roman" w:hAnsi="Times New Roman"/>
          <w:sz w:val="28"/>
          <w:szCs w:val="28"/>
        </w:rPr>
        <w:t>Менеджмент</w:t>
      </w:r>
      <w:r>
        <w:rPr>
          <w:rFonts w:ascii="Times New Roman" w:hAnsi="Times New Roman"/>
          <w:sz w:val="28"/>
          <w:szCs w:val="28"/>
        </w:rPr>
        <w:t>»</w:t>
      </w:r>
      <w:r w:rsidRPr="00F9670D">
        <w:rPr>
          <w:rFonts w:ascii="Times New Roman" w:hAnsi="Times New Roman"/>
          <w:sz w:val="28"/>
          <w:szCs w:val="28"/>
        </w:rPr>
        <w:t xml:space="preserve"> / П.В. Иванов, Н.И. Турянская, Е.Г. Субботина. – Ростов-на-Дону : Феникс, 2016. – 251 с. </w:t>
      </w:r>
    </w:p>
    <w:p w:rsidR="002A7ED5" w:rsidRPr="00F9670D" w:rsidRDefault="002A7ED5" w:rsidP="002A7ED5">
      <w:pPr>
        <w:widowControl w:val="0"/>
        <w:numPr>
          <w:ilvl w:val="0"/>
          <w:numId w:val="15"/>
        </w:numPr>
        <w:tabs>
          <w:tab w:val="clear" w:pos="720"/>
          <w:tab w:val="num" w:pos="540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Никонов, О.И. Методы векторной оптимизации в работе с контрагентами предприятий / О.И. Никонов, М.А. Медведев // Экономика региона. – 2011. –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670D">
        <w:rPr>
          <w:rFonts w:ascii="Times New Roman" w:hAnsi="Times New Roman"/>
          <w:sz w:val="28"/>
          <w:szCs w:val="28"/>
        </w:rPr>
        <w:t>3. –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670D">
        <w:rPr>
          <w:rFonts w:ascii="Times New Roman" w:hAnsi="Times New Roman"/>
          <w:sz w:val="28"/>
          <w:szCs w:val="28"/>
        </w:rPr>
        <w:t>217</w:t>
      </w:r>
      <w:r>
        <w:rPr>
          <w:rFonts w:ascii="Times New Roman" w:hAnsi="Times New Roman"/>
          <w:sz w:val="28"/>
          <w:szCs w:val="28"/>
        </w:rPr>
        <w:t>–</w:t>
      </w:r>
      <w:r w:rsidRPr="00F9670D">
        <w:rPr>
          <w:rFonts w:ascii="Times New Roman" w:hAnsi="Times New Roman"/>
          <w:sz w:val="28"/>
          <w:szCs w:val="28"/>
        </w:rPr>
        <w:t>224.</w:t>
      </w:r>
    </w:p>
    <w:p w:rsidR="002A7ED5" w:rsidRPr="00F9670D" w:rsidRDefault="002A7ED5" w:rsidP="002A7ED5">
      <w:pPr>
        <w:widowControl w:val="0"/>
        <w:numPr>
          <w:ilvl w:val="0"/>
          <w:numId w:val="15"/>
        </w:numPr>
        <w:tabs>
          <w:tab w:val="clear" w:pos="720"/>
          <w:tab w:val="num" w:pos="540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lastRenderedPageBreak/>
        <w:t>Зайцев, М.Г. Методы оптимизации управления и принятия решений: Примеры, задачи, кейсы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670D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у</w:t>
      </w:r>
      <w:r w:rsidRPr="00F9670D">
        <w:rPr>
          <w:rFonts w:ascii="Times New Roman" w:hAnsi="Times New Roman"/>
          <w:sz w:val="28"/>
          <w:szCs w:val="28"/>
        </w:rPr>
        <w:t>чебное пособие / М.Г. Зайцев, С.Е. Варюхин</w:t>
      </w:r>
      <w:r>
        <w:rPr>
          <w:rFonts w:ascii="Times New Roman" w:hAnsi="Times New Roman"/>
          <w:sz w:val="28"/>
          <w:szCs w:val="28"/>
        </w:rPr>
        <w:t>.</w:t>
      </w:r>
      <w:r w:rsidRPr="00F9670D">
        <w:rPr>
          <w:rFonts w:ascii="Times New Roman" w:hAnsi="Times New Roman"/>
          <w:sz w:val="28"/>
          <w:szCs w:val="28"/>
        </w:rPr>
        <w:t xml:space="preserve"> – 4-е изд., испр. и доп. – М</w:t>
      </w:r>
      <w:r>
        <w:rPr>
          <w:rFonts w:ascii="Times New Roman" w:hAnsi="Times New Roman"/>
          <w:sz w:val="28"/>
          <w:szCs w:val="28"/>
        </w:rPr>
        <w:t xml:space="preserve">осква </w:t>
      </w:r>
      <w:r w:rsidRPr="00F9670D">
        <w:rPr>
          <w:rFonts w:ascii="Times New Roman" w:hAnsi="Times New Roman"/>
          <w:sz w:val="28"/>
          <w:szCs w:val="28"/>
        </w:rPr>
        <w:t>: ИД Дело РАНХиГС, 2015. – 640 с.</w:t>
      </w:r>
    </w:p>
    <w:p w:rsidR="002A7ED5" w:rsidRPr="00F9670D" w:rsidRDefault="002A7ED5" w:rsidP="002A7ED5">
      <w:pPr>
        <w:widowControl w:val="0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F9670D">
        <w:rPr>
          <w:rFonts w:ascii="Times New Roman" w:hAnsi="Times New Roman"/>
          <w:i/>
          <w:sz w:val="28"/>
          <w:szCs w:val="28"/>
        </w:rPr>
        <w:t>Электронные ресурсы</w:t>
      </w:r>
    </w:p>
    <w:p w:rsidR="002A7ED5" w:rsidRPr="008A6C9D" w:rsidRDefault="002A7ED5" w:rsidP="002A7ED5">
      <w:pPr>
        <w:widowControl w:val="0"/>
        <w:numPr>
          <w:ilvl w:val="0"/>
          <w:numId w:val="15"/>
        </w:numPr>
        <w:tabs>
          <w:tab w:val="clear" w:pos="720"/>
          <w:tab w:val="num" w:pos="540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A6C9D">
        <w:rPr>
          <w:rFonts w:ascii="Times New Roman" w:hAnsi="Times New Roman"/>
          <w:sz w:val="28"/>
          <w:szCs w:val="28"/>
        </w:rPr>
        <w:t>Попова, Т.Д. Организационно-экономические условия и критерии анализа затрат на качество услуг и продукции / Т.Д. Попова // Инженерный вестник Дона. – 2012. – № 1. – С. 562–577.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6C9D">
        <w:rPr>
          <w:rFonts w:ascii="Times New Roman" w:hAnsi="Times New Roman"/>
          <w:sz w:val="28"/>
          <w:szCs w:val="28"/>
        </w:rPr>
        <w:t>– URL: http://cyberleninka.ru/article/n/organizatsionno-ekonomicheskie-usloviya-i-kriterii-analiza-zatrat-na-kachestvo-uslug-i-produktsii (дата обращения: 14.01.2018).</w:t>
      </w:r>
    </w:p>
    <w:p w:rsidR="002A7ED5" w:rsidRPr="00F9670D" w:rsidRDefault="002A7ED5" w:rsidP="002A7ED5">
      <w:pPr>
        <w:widowControl w:val="0"/>
        <w:numPr>
          <w:ilvl w:val="0"/>
          <w:numId w:val="15"/>
        </w:numPr>
        <w:tabs>
          <w:tab w:val="clear" w:pos="720"/>
          <w:tab w:val="num" w:pos="540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 xml:space="preserve">Багиев, Г.Л. Концептуальные основы формирования маркетинга взаимодействия в условиях развития рыночных сетей / Г.Л. Багиев // ПСЭ.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F9670D">
        <w:rPr>
          <w:rFonts w:ascii="Times New Roman" w:hAnsi="Times New Roman"/>
          <w:sz w:val="28"/>
          <w:szCs w:val="28"/>
        </w:rPr>
        <w:t>2009.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F9670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670D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F9670D">
        <w:rPr>
          <w:rFonts w:ascii="Times New Roman" w:hAnsi="Times New Roman"/>
          <w:sz w:val="28"/>
          <w:szCs w:val="28"/>
        </w:rPr>
        <w:t>URL: http://cyberleninka.ru/article/n/kontseptualnye-osnovy-formirovaniya-marketinga-vzaimodeystviya-v-usloviyah-razvitiya-rynochnyh-setey (дата обращения: 14.01.2018).</w:t>
      </w:r>
    </w:p>
    <w:p w:rsidR="002A7ED5" w:rsidRPr="00F9670D" w:rsidRDefault="002A7ED5" w:rsidP="002A7ED5">
      <w:pPr>
        <w:widowControl w:val="0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F9670D">
        <w:rPr>
          <w:rFonts w:ascii="Times New Roman" w:hAnsi="Times New Roman"/>
          <w:i/>
          <w:sz w:val="28"/>
          <w:szCs w:val="28"/>
        </w:rPr>
        <w:t>Литература на иностранном языке</w:t>
      </w:r>
    </w:p>
    <w:p w:rsidR="002A7ED5" w:rsidRPr="008A6C9D" w:rsidRDefault="002A7ED5" w:rsidP="002A7ED5">
      <w:pPr>
        <w:widowControl w:val="0"/>
        <w:numPr>
          <w:ilvl w:val="0"/>
          <w:numId w:val="15"/>
        </w:numPr>
        <w:tabs>
          <w:tab w:val="clear" w:pos="720"/>
          <w:tab w:val="num" w:pos="540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F9670D">
        <w:rPr>
          <w:rFonts w:ascii="Times New Roman" w:hAnsi="Times New Roman"/>
          <w:sz w:val="28"/>
          <w:szCs w:val="28"/>
          <w:lang w:val="en-US"/>
        </w:rPr>
        <w:t>Brandas</w:t>
      </w:r>
      <w:r w:rsidRPr="008A6C9D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F9670D">
        <w:rPr>
          <w:rFonts w:ascii="Times New Roman" w:hAnsi="Times New Roman"/>
          <w:sz w:val="28"/>
          <w:szCs w:val="28"/>
          <w:lang w:val="en-US"/>
        </w:rPr>
        <w:t>C</w:t>
      </w:r>
      <w:r w:rsidRPr="008A6C9D">
        <w:rPr>
          <w:rFonts w:ascii="Times New Roman" w:hAnsi="Times New Roman"/>
          <w:sz w:val="28"/>
          <w:szCs w:val="28"/>
          <w:lang w:val="en-US"/>
        </w:rPr>
        <w:t xml:space="preserve">., </w:t>
      </w:r>
      <w:r w:rsidRPr="00F9670D">
        <w:rPr>
          <w:rFonts w:ascii="Times New Roman" w:hAnsi="Times New Roman"/>
          <w:sz w:val="28"/>
          <w:szCs w:val="28"/>
          <w:lang w:val="en-US"/>
        </w:rPr>
        <w:t>Didraga</w:t>
      </w:r>
      <w:r w:rsidRPr="008A6C9D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F9670D">
        <w:rPr>
          <w:rFonts w:ascii="Times New Roman" w:hAnsi="Times New Roman"/>
          <w:sz w:val="28"/>
          <w:szCs w:val="28"/>
          <w:lang w:val="en-US"/>
        </w:rPr>
        <w:t>O</w:t>
      </w:r>
      <w:r w:rsidRPr="008A6C9D">
        <w:rPr>
          <w:rFonts w:ascii="Times New Roman" w:hAnsi="Times New Roman"/>
          <w:sz w:val="28"/>
          <w:szCs w:val="28"/>
          <w:lang w:val="en-US"/>
        </w:rPr>
        <w:t xml:space="preserve">., </w:t>
      </w:r>
      <w:r w:rsidRPr="00F9670D">
        <w:rPr>
          <w:rFonts w:ascii="Times New Roman" w:hAnsi="Times New Roman"/>
          <w:sz w:val="28"/>
          <w:szCs w:val="28"/>
          <w:lang w:val="en-US"/>
        </w:rPr>
        <w:t>Bibu</w:t>
      </w:r>
      <w:r w:rsidRPr="008A6C9D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F9670D">
        <w:rPr>
          <w:rFonts w:ascii="Times New Roman" w:hAnsi="Times New Roman"/>
          <w:sz w:val="28"/>
          <w:szCs w:val="28"/>
          <w:lang w:val="en-US"/>
        </w:rPr>
        <w:t>N</w:t>
      </w:r>
      <w:r w:rsidRPr="008A6C9D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F9670D">
        <w:rPr>
          <w:rFonts w:ascii="Times New Roman" w:hAnsi="Times New Roman"/>
          <w:sz w:val="28"/>
          <w:szCs w:val="28"/>
          <w:lang w:val="en-US"/>
        </w:rPr>
        <w:t>Study</w:t>
      </w:r>
      <w:r w:rsidRPr="008A6C9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9670D">
        <w:rPr>
          <w:rFonts w:ascii="Times New Roman" w:hAnsi="Times New Roman"/>
          <w:sz w:val="28"/>
          <w:szCs w:val="28"/>
          <w:lang w:val="en-US"/>
        </w:rPr>
        <w:t>on</w:t>
      </w:r>
      <w:r w:rsidRPr="008A6C9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9670D">
        <w:rPr>
          <w:rFonts w:ascii="Times New Roman" w:hAnsi="Times New Roman"/>
          <w:sz w:val="28"/>
          <w:szCs w:val="28"/>
          <w:lang w:val="en-US"/>
        </w:rPr>
        <w:t>risk</w:t>
      </w:r>
      <w:r w:rsidRPr="008A6C9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9670D">
        <w:rPr>
          <w:rFonts w:ascii="Times New Roman" w:hAnsi="Times New Roman"/>
          <w:sz w:val="28"/>
          <w:szCs w:val="28"/>
          <w:lang w:val="en-US"/>
        </w:rPr>
        <w:t>approaches</w:t>
      </w:r>
      <w:r w:rsidRPr="008A6C9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9670D">
        <w:rPr>
          <w:rFonts w:ascii="Times New Roman" w:hAnsi="Times New Roman"/>
          <w:sz w:val="28"/>
          <w:szCs w:val="28"/>
          <w:lang w:val="en-US"/>
        </w:rPr>
        <w:t>in</w:t>
      </w:r>
      <w:r w:rsidRPr="008A6C9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9670D">
        <w:rPr>
          <w:rFonts w:ascii="Times New Roman" w:hAnsi="Times New Roman"/>
          <w:sz w:val="28"/>
          <w:szCs w:val="28"/>
          <w:lang w:val="en-US"/>
        </w:rPr>
        <w:t>software</w:t>
      </w:r>
      <w:r w:rsidRPr="008A6C9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9670D">
        <w:rPr>
          <w:rFonts w:ascii="Times New Roman" w:hAnsi="Times New Roman"/>
          <w:sz w:val="28"/>
          <w:szCs w:val="28"/>
          <w:lang w:val="en-US"/>
        </w:rPr>
        <w:t>development</w:t>
      </w:r>
      <w:r w:rsidRPr="008A6C9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9670D">
        <w:rPr>
          <w:rFonts w:ascii="Times New Roman" w:hAnsi="Times New Roman"/>
          <w:sz w:val="28"/>
          <w:szCs w:val="28"/>
          <w:lang w:val="en-US"/>
        </w:rPr>
        <w:t>project</w:t>
      </w:r>
      <w:r w:rsidRPr="008A6C9D">
        <w:rPr>
          <w:rFonts w:ascii="Times New Roman" w:hAnsi="Times New Roman"/>
          <w:sz w:val="28"/>
          <w:szCs w:val="28"/>
          <w:lang w:val="en-US"/>
        </w:rPr>
        <w:t xml:space="preserve"> / </w:t>
      </w:r>
      <w:r>
        <w:rPr>
          <w:rFonts w:ascii="Times New Roman" w:hAnsi="Times New Roman"/>
          <w:sz w:val="28"/>
          <w:szCs w:val="28"/>
        </w:rPr>
        <w:t>С</w:t>
      </w:r>
      <w:r w:rsidRPr="008A6C9D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F9670D">
        <w:rPr>
          <w:rFonts w:ascii="Times New Roman" w:hAnsi="Times New Roman"/>
          <w:sz w:val="28"/>
          <w:szCs w:val="28"/>
          <w:lang w:val="en-US"/>
        </w:rPr>
        <w:t>Brandas</w:t>
      </w:r>
      <w:r w:rsidRPr="008A6C9D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</w:rPr>
        <w:t>О</w:t>
      </w:r>
      <w:r w:rsidRPr="008A6C9D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F9670D">
        <w:rPr>
          <w:rFonts w:ascii="Times New Roman" w:hAnsi="Times New Roman"/>
          <w:sz w:val="28"/>
          <w:szCs w:val="28"/>
          <w:lang w:val="en-US"/>
        </w:rPr>
        <w:t>Didraga</w:t>
      </w:r>
      <w:r w:rsidRPr="008A6C9D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F9670D">
        <w:rPr>
          <w:rFonts w:ascii="Times New Roman" w:hAnsi="Times New Roman"/>
          <w:sz w:val="28"/>
          <w:szCs w:val="28"/>
          <w:lang w:val="en-US"/>
        </w:rPr>
        <w:t>N</w:t>
      </w:r>
      <w:r w:rsidRPr="008A6C9D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F9670D">
        <w:rPr>
          <w:rFonts w:ascii="Times New Roman" w:hAnsi="Times New Roman"/>
          <w:sz w:val="28"/>
          <w:szCs w:val="28"/>
          <w:lang w:val="en-US"/>
        </w:rPr>
        <w:t>Bibu</w:t>
      </w:r>
      <w:r w:rsidRPr="008A6C9D">
        <w:rPr>
          <w:rFonts w:ascii="Times New Roman" w:hAnsi="Times New Roman"/>
          <w:sz w:val="28"/>
          <w:szCs w:val="28"/>
          <w:lang w:val="en-US"/>
        </w:rPr>
        <w:t xml:space="preserve"> // </w:t>
      </w:r>
      <w:r w:rsidRPr="00F9670D">
        <w:rPr>
          <w:rFonts w:ascii="Times New Roman" w:hAnsi="Times New Roman"/>
          <w:sz w:val="28"/>
          <w:szCs w:val="28"/>
          <w:lang w:val="en-US"/>
        </w:rPr>
        <w:t>Informatica</w:t>
      </w:r>
      <w:r w:rsidRPr="008A6C9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9670D">
        <w:rPr>
          <w:rFonts w:ascii="Times New Roman" w:hAnsi="Times New Roman"/>
          <w:sz w:val="28"/>
          <w:szCs w:val="28"/>
          <w:lang w:val="en-US"/>
        </w:rPr>
        <w:t>Economica</w:t>
      </w:r>
      <w:r w:rsidRPr="008A6C9D">
        <w:rPr>
          <w:rFonts w:ascii="Times New Roman" w:hAnsi="Times New Roman"/>
          <w:sz w:val="28"/>
          <w:szCs w:val="28"/>
          <w:lang w:val="en-US"/>
        </w:rPr>
        <w:t xml:space="preserve">. – 2012. – </w:t>
      </w:r>
      <w:r w:rsidRPr="00F9670D">
        <w:rPr>
          <w:rFonts w:ascii="Times New Roman" w:hAnsi="Times New Roman"/>
          <w:sz w:val="28"/>
          <w:szCs w:val="28"/>
          <w:lang w:val="en-US"/>
        </w:rPr>
        <w:t>Vol</w:t>
      </w:r>
      <w:r w:rsidRPr="008A6C9D">
        <w:rPr>
          <w:rFonts w:ascii="Times New Roman" w:hAnsi="Times New Roman"/>
          <w:sz w:val="28"/>
          <w:szCs w:val="28"/>
          <w:lang w:val="en-US"/>
        </w:rPr>
        <w:t xml:space="preserve">. 16, </w:t>
      </w:r>
      <w:r w:rsidRPr="00F9670D">
        <w:rPr>
          <w:rFonts w:ascii="Times New Roman" w:hAnsi="Times New Roman"/>
          <w:sz w:val="28"/>
          <w:szCs w:val="28"/>
          <w:lang w:val="en-US"/>
        </w:rPr>
        <w:t>N</w:t>
      </w:r>
      <w:r w:rsidRPr="008A6C9D" w:rsidDel="00A545D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A6C9D">
        <w:rPr>
          <w:rFonts w:ascii="Times New Roman" w:hAnsi="Times New Roman"/>
          <w:sz w:val="28"/>
          <w:szCs w:val="28"/>
          <w:lang w:val="en-US"/>
        </w:rPr>
        <w:t xml:space="preserve">3. – </w:t>
      </w:r>
      <w:r w:rsidRPr="00F9670D">
        <w:rPr>
          <w:rFonts w:ascii="Times New Roman" w:hAnsi="Times New Roman"/>
          <w:sz w:val="28"/>
          <w:szCs w:val="28"/>
          <w:lang w:val="en-US"/>
        </w:rPr>
        <w:t>P</w:t>
      </w:r>
      <w:r w:rsidRPr="008A6C9D">
        <w:rPr>
          <w:rFonts w:ascii="Times New Roman" w:hAnsi="Times New Roman"/>
          <w:sz w:val="28"/>
          <w:szCs w:val="28"/>
          <w:lang w:val="en-US"/>
        </w:rPr>
        <w:t>. 148–157.</w:t>
      </w:r>
    </w:p>
    <w:p w:rsidR="002A7ED5" w:rsidRPr="00F9670D" w:rsidRDefault="002A7ED5" w:rsidP="002A7ED5">
      <w:pPr>
        <w:pStyle w:val="a9"/>
        <w:tabs>
          <w:tab w:val="left" w:pos="1134"/>
        </w:tabs>
        <w:spacing w:after="0" w:line="360" w:lineRule="auto"/>
        <w:ind w:firstLine="567"/>
        <w:jc w:val="center"/>
        <w:outlineLvl w:val="1"/>
        <w:rPr>
          <w:b/>
          <w:sz w:val="28"/>
          <w:szCs w:val="28"/>
        </w:rPr>
      </w:pPr>
      <w:bookmarkStart w:id="45" w:name="_Toc456094239"/>
      <w:bookmarkStart w:id="46" w:name="_Toc463435975"/>
      <w:bookmarkStart w:id="47" w:name="_Toc21162075"/>
      <w:r w:rsidRPr="00F9670D">
        <w:rPr>
          <w:b/>
          <w:sz w:val="28"/>
          <w:szCs w:val="28"/>
        </w:rPr>
        <w:t>Оформление приложения</w:t>
      </w:r>
      <w:bookmarkEnd w:id="45"/>
      <w:bookmarkEnd w:id="46"/>
      <w:bookmarkEnd w:id="47"/>
    </w:p>
    <w:p w:rsidR="002A7ED5" w:rsidRPr="00F9670D" w:rsidRDefault="002A7ED5" w:rsidP="002A7ED5">
      <w:pPr>
        <w:widowControl w:val="0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Приложение оформляется как продолжение курсовой работы на последующих страницах. В тексте на все приложения должны быть даны ссылки. Их располагают в порядке ссылок на них в тексте курсовой работы.</w:t>
      </w:r>
    </w:p>
    <w:p w:rsidR="002A7ED5" w:rsidRPr="00F9670D" w:rsidRDefault="002A7ED5" w:rsidP="002A7ED5">
      <w:pPr>
        <w:widowControl w:val="0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Каждое приложение следует начинать с новой страницы с указанием наверху посередине страницы слова «Приложение», его обозначения. Приложение должно иметь заголовок, который записывают симметрично относительно текста с прописной буквы отдельной строкой.</w:t>
      </w:r>
    </w:p>
    <w:p w:rsidR="002A7ED5" w:rsidRPr="00F9670D" w:rsidRDefault="002A7ED5" w:rsidP="002A7ED5">
      <w:pPr>
        <w:widowControl w:val="0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70D">
        <w:rPr>
          <w:rFonts w:ascii="Times New Roman" w:hAnsi="Times New Roman"/>
          <w:sz w:val="28"/>
          <w:szCs w:val="28"/>
        </w:rPr>
        <w:t>Приложения обозначают заглавными буквами русского алфавита.</w:t>
      </w:r>
    </w:p>
    <w:p w:rsidR="002A7ED5" w:rsidRPr="00065341" w:rsidRDefault="002A7ED5" w:rsidP="002A7ED5">
      <w:pPr>
        <w:widowControl w:val="0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A7ED5" w:rsidRPr="00F9670D" w:rsidRDefault="002A7ED5" w:rsidP="002A7ED5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7ED5" w:rsidRPr="00F9670D" w:rsidRDefault="002A7ED5" w:rsidP="002A7ED5">
      <w:pPr>
        <w:pStyle w:val="10"/>
        <w:spacing w:before="0" w:line="360" w:lineRule="auto"/>
        <w:jc w:val="center"/>
        <w:rPr>
          <w:rFonts w:ascii="Times New Roman" w:hAnsi="Times New Roman"/>
          <w:bCs w:val="0"/>
          <w:color w:val="auto"/>
          <w:lang w:eastAsia="ru-RU"/>
        </w:rPr>
      </w:pPr>
      <w:bookmarkStart w:id="48" w:name="_Toc274664180"/>
      <w:bookmarkStart w:id="49" w:name="_Toc463435977"/>
      <w:r w:rsidRPr="00F9670D">
        <w:rPr>
          <w:rFonts w:ascii="Times New Roman" w:hAnsi="Times New Roman"/>
          <w:bCs w:val="0"/>
          <w:color w:val="auto"/>
          <w:lang w:eastAsia="ru-RU"/>
        </w:rPr>
        <w:br w:type="page"/>
      </w:r>
      <w:bookmarkStart w:id="50" w:name="_Toc21162077"/>
      <w:r w:rsidRPr="00F9670D">
        <w:rPr>
          <w:rFonts w:ascii="Times New Roman" w:hAnsi="Times New Roman"/>
          <w:bCs w:val="0"/>
          <w:color w:val="auto"/>
          <w:lang w:eastAsia="ru-RU"/>
        </w:rPr>
        <w:lastRenderedPageBreak/>
        <w:t>РЕКОМЕНДУЕМАЯ ЛИТЕРАТУРА</w:t>
      </w:r>
      <w:bookmarkEnd w:id="49"/>
      <w:bookmarkEnd w:id="50"/>
    </w:p>
    <w:p w:rsidR="002A7ED5" w:rsidRPr="00394D65" w:rsidRDefault="002A7ED5" w:rsidP="002A7ED5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bookmarkStart w:id="51" w:name="_Toc274664184"/>
      <w:r w:rsidRPr="00394D65">
        <w:rPr>
          <w:rFonts w:ascii="Times New Roman" w:hAnsi="Times New Roman"/>
          <w:b/>
          <w:bCs/>
          <w:i/>
          <w:sz w:val="28"/>
          <w:szCs w:val="28"/>
          <w:lang w:eastAsia="ru-RU"/>
        </w:rPr>
        <w:t>Основная литература</w:t>
      </w:r>
    </w:p>
    <w:p w:rsidR="002A7ED5" w:rsidRPr="00F9670D" w:rsidRDefault="002A7ED5" w:rsidP="002A7ED5">
      <w:pPr>
        <w:pStyle w:val="af8"/>
        <w:numPr>
          <w:ilvl w:val="0"/>
          <w:numId w:val="7"/>
        </w:numPr>
        <w:tabs>
          <w:tab w:val="num" w:pos="0"/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9670D">
        <w:rPr>
          <w:rFonts w:ascii="Times New Roman" w:hAnsi="Times New Roman"/>
          <w:bCs/>
          <w:sz w:val="28"/>
          <w:szCs w:val="28"/>
        </w:rPr>
        <w:t>Грекул</w:t>
      </w:r>
      <w:r>
        <w:rPr>
          <w:rFonts w:ascii="Times New Roman" w:hAnsi="Times New Roman"/>
          <w:bCs/>
          <w:sz w:val="28"/>
          <w:szCs w:val="28"/>
        </w:rPr>
        <w:t>,</w:t>
      </w:r>
      <w:r w:rsidRPr="00F9670D">
        <w:rPr>
          <w:rFonts w:ascii="Times New Roman" w:hAnsi="Times New Roman"/>
          <w:bCs/>
          <w:sz w:val="28"/>
          <w:szCs w:val="28"/>
        </w:rPr>
        <w:t xml:space="preserve"> В.И. Управление внедрением информационных систем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9670D">
        <w:rPr>
          <w:rFonts w:ascii="Times New Roman" w:hAnsi="Times New Roman"/>
          <w:bCs/>
          <w:sz w:val="28"/>
          <w:szCs w:val="28"/>
        </w:rPr>
        <w:t xml:space="preserve">: учебник / В.И. Грекул, Г.Н. Денищенко, Н.Л. Коровкина. </w:t>
      </w:r>
      <w:r w:rsidRPr="00F9670D">
        <w:rPr>
          <w:rStyle w:val="FontStyle11"/>
          <w:sz w:val="28"/>
          <w:szCs w:val="28"/>
        </w:rPr>
        <w:t xml:space="preserve">– </w:t>
      </w:r>
      <w:r w:rsidRPr="00F9670D">
        <w:rPr>
          <w:rFonts w:ascii="Times New Roman" w:hAnsi="Times New Roman"/>
          <w:bCs/>
          <w:sz w:val="28"/>
          <w:szCs w:val="28"/>
        </w:rPr>
        <w:t xml:space="preserve">Москва : ИНТУИТ, 2017 ; Саратов : Вузовское образование, 2017. </w:t>
      </w:r>
      <w:r w:rsidRPr="00F9670D">
        <w:rPr>
          <w:rStyle w:val="FontStyle11"/>
          <w:sz w:val="28"/>
          <w:szCs w:val="28"/>
        </w:rPr>
        <w:t xml:space="preserve">– </w:t>
      </w:r>
      <w:r w:rsidRPr="00F9670D">
        <w:rPr>
          <w:rFonts w:ascii="Times New Roman" w:hAnsi="Times New Roman"/>
          <w:bCs/>
          <w:sz w:val="28"/>
          <w:szCs w:val="28"/>
        </w:rPr>
        <w:t xml:space="preserve">224 с. </w:t>
      </w:r>
    </w:p>
    <w:p w:rsidR="002A7ED5" w:rsidRPr="00F9670D" w:rsidRDefault="002A7ED5" w:rsidP="002A7ED5">
      <w:pPr>
        <w:pStyle w:val="af8"/>
        <w:numPr>
          <w:ilvl w:val="0"/>
          <w:numId w:val="7"/>
        </w:numPr>
        <w:tabs>
          <w:tab w:val="num" w:pos="0"/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9670D">
        <w:rPr>
          <w:rFonts w:ascii="Times New Roman" w:hAnsi="Times New Roman"/>
          <w:bCs/>
          <w:sz w:val="28"/>
          <w:szCs w:val="28"/>
        </w:rPr>
        <w:t>Грекул</w:t>
      </w:r>
      <w:r>
        <w:rPr>
          <w:rFonts w:ascii="Times New Roman" w:hAnsi="Times New Roman"/>
          <w:bCs/>
          <w:sz w:val="28"/>
          <w:szCs w:val="28"/>
        </w:rPr>
        <w:t>,</w:t>
      </w:r>
      <w:r w:rsidRPr="00F9670D">
        <w:rPr>
          <w:rFonts w:ascii="Times New Roman" w:hAnsi="Times New Roman"/>
          <w:bCs/>
          <w:sz w:val="28"/>
          <w:szCs w:val="28"/>
        </w:rPr>
        <w:t xml:space="preserve"> В.И. Методические основы управления ИТ-проектами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9670D">
        <w:rPr>
          <w:rFonts w:ascii="Times New Roman" w:hAnsi="Times New Roman"/>
          <w:bCs/>
          <w:sz w:val="28"/>
          <w:szCs w:val="28"/>
        </w:rPr>
        <w:t xml:space="preserve">: учебник / В.И. Грекул, Н.Л. Коровкина, Ю.В. Куприянов. </w:t>
      </w:r>
      <w:r w:rsidRPr="00F9670D">
        <w:rPr>
          <w:rStyle w:val="FontStyle11"/>
          <w:sz w:val="28"/>
          <w:szCs w:val="28"/>
        </w:rPr>
        <w:t xml:space="preserve">– </w:t>
      </w:r>
      <w:r w:rsidRPr="00F9670D">
        <w:rPr>
          <w:rFonts w:ascii="Times New Roman" w:hAnsi="Times New Roman"/>
          <w:bCs/>
          <w:sz w:val="28"/>
          <w:szCs w:val="28"/>
        </w:rPr>
        <w:t xml:space="preserve">Москва : ИНТУИТ, 2017 ; Саратов : Вузовское образование, 2017. </w:t>
      </w:r>
      <w:r w:rsidRPr="00F9670D">
        <w:rPr>
          <w:rStyle w:val="FontStyle11"/>
          <w:sz w:val="28"/>
          <w:szCs w:val="28"/>
        </w:rPr>
        <w:t xml:space="preserve">– </w:t>
      </w:r>
      <w:r w:rsidRPr="00F9670D">
        <w:rPr>
          <w:rFonts w:ascii="Times New Roman" w:hAnsi="Times New Roman"/>
          <w:bCs/>
          <w:sz w:val="28"/>
          <w:szCs w:val="28"/>
        </w:rPr>
        <w:t xml:space="preserve">392 с. </w:t>
      </w:r>
    </w:p>
    <w:p w:rsidR="002A7ED5" w:rsidRPr="00F9670D" w:rsidRDefault="002A7ED5" w:rsidP="002A7ED5">
      <w:pPr>
        <w:pStyle w:val="af8"/>
        <w:numPr>
          <w:ilvl w:val="0"/>
          <w:numId w:val="7"/>
        </w:numPr>
        <w:tabs>
          <w:tab w:val="num" w:pos="0"/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9670D">
        <w:rPr>
          <w:rFonts w:ascii="Times New Roman" w:hAnsi="Times New Roman"/>
          <w:bCs/>
          <w:sz w:val="28"/>
          <w:szCs w:val="28"/>
        </w:rPr>
        <w:t>Джестон</w:t>
      </w:r>
      <w:r>
        <w:rPr>
          <w:rFonts w:ascii="Times New Roman" w:hAnsi="Times New Roman"/>
          <w:bCs/>
          <w:sz w:val="28"/>
          <w:szCs w:val="28"/>
        </w:rPr>
        <w:t>,</w:t>
      </w:r>
      <w:r w:rsidRPr="00F9670D">
        <w:rPr>
          <w:rFonts w:ascii="Times New Roman" w:hAnsi="Times New Roman"/>
          <w:bCs/>
          <w:sz w:val="28"/>
          <w:szCs w:val="28"/>
        </w:rPr>
        <w:t xml:space="preserve"> Дж. Управление бизнес-процессами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9670D">
        <w:rPr>
          <w:rFonts w:ascii="Times New Roman" w:hAnsi="Times New Roman"/>
          <w:bCs/>
          <w:sz w:val="28"/>
          <w:szCs w:val="28"/>
        </w:rPr>
        <w:t>: практ</w:t>
      </w:r>
      <w:r>
        <w:rPr>
          <w:rFonts w:ascii="Times New Roman" w:hAnsi="Times New Roman"/>
          <w:bCs/>
          <w:sz w:val="28"/>
          <w:szCs w:val="28"/>
        </w:rPr>
        <w:t>ическое</w:t>
      </w:r>
      <w:r w:rsidRPr="00F9670D">
        <w:rPr>
          <w:rFonts w:ascii="Times New Roman" w:hAnsi="Times New Roman"/>
          <w:bCs/>
          <w:sz w:val="28"/>
          <w:szCs w:val="28"/>
        </w:rPr>
        <w:t xml:space="preserve"> руководство по успешной реализации проектов / </w:t>
      </w:r>
      <w:r>
        <w:rPr>
          <w:rFonts w:ascii="Times New Roman" w:hAnsi="Times New Roman"/>
          <w:bCs/>
          <w:sz w:val="28"/>
          <w:szCs w:val="28"/>
        </w:rPr>
        <w:t xml:space="preserve">Дж. </w:t>
      </w:r>
      <w:r w:rsidRPr="00F9670D">
        <w:rPr>
          <w:rFonts w:ascii="Times New Roman" w:hAnsi="Times New Roman"/>
          <w:bCs/>
          <w:sz w:val="28"/>
          <w:szCs w:val="28"/>
        </w:rPr>
        <w:t xml:space="preserve">Джестон, Н. Йохан ; пер. с англ. В. Агапова ; науч. ред. В. Тренев. </w:t>
      </w:r>
      <w:r w:rsidRPr="00F9670D">
        <w:rPr>
          <w:rStyle w:val="FontStyle11"/>
          <w:sz w:val="28"/>
          <w:szCs w:val="28"/>
        </w:rPr>
        <w:t xml:space="preserve">– </w:t>
      </w:r>
      <w:r w:rsidRPr="00F9670D">
        <w:rPr>
          <w:rFonts w:ascii="Times New Roman" w:hAnsi="Times New Roman"/>
          <w:bCs/>
          <w:sz w:val="28"/>
          <w:szCs w:val="28"/>
        </w:rPr>
        <w:t xml:space="preserve">Москва : Альпина Паблишер, 2016. </w:t>
      </w:r>
      <w:r w:rsidRPr="00F9670D">
        <w:rPr>
          <w:rStyle w:val="FontStyle11"/>
          <w:sz w:val="28"/>
          <w:szCs w:val="28"/>
        </w:rPr>
        <w:t xml:space="preserve">– </w:t>
      </w:r>
      <w:r w:rsidRPr="00F9670D">
        <w:rPr>
          <w:rFonts w:ascii="Times New Roman" w:hAnsi="Times New Roman"/>
          <w:bCs/>
          <w:sz w:val="28"/>
          <w:szCs w:val="28"/>
        </w:rPr>
        <w:t xml:space="preserve">648 с. </w:t>
      </w:r>
      <w:r>
        <w:rPr>
          <w:rFonts w:ascii="Times New Roman" w:hAnsi="Times New Roman"/>
          <w:bCs/>
          <w:sz w:val="28"/>
          <w:szCs w:val="28"/>
        </w:rPr>
        <w:t>–</w:t>
      </w:r>
      <w:r w:rsidRPr="00F9670D">
        <w:rPr>
          <w:rFonts w:ascii="Times New Roman" w:hAnsi="Times New Roman"/>
          <w:bCs/>
          <w:sz w:val="28"/>
          <w:szCs w:val="28"/>
        </w:rPr>
        <w:t xml:space="preserve"> (Библиотека Сбербанка).</w:t>
      </w:r>
    </w:p>
    <w:p w:rsidR="002A7ED5" w:rsidRPr="00F9670D" w:rsidRDefault="002A7ED5" w:rsidP="002A7ED5">
      <w:pPr>
        <w:pStyle w:val="af8"/>
        <w:numPr>
          <w:ilvl w:val="0"/>
          <w:numId w:val="7"/>
        </w:numPr>
        <w:tabs>
          <w:tab w:val="num" w:pos="0"/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9670D">
        <w:rPr>
          <w:rFonts w:ascii="Times New Roman" w:hAnsi="Times New Roman"/>
          <w:bCs/>
          <w:sz w:val="28"/>
          <w:szCs w:val="28"/>
        </w:rPr>
        <w:t>Тихомирова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F9670D">
        <w:rPr>
          <w:rFonts w:ascii="Times New Roman" w:hAnsi="Times New Roman"/>
          <w:bCs/>
          <w:sz w:val="28"/>
          <w:szCs w:val="28"/>
        </w:rPr>
        <w:t xml:space="preserve"> О.Г. Управление проектами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9670D">
        <w:rPr>
          <w:rFonts w:ascii="Times New Roman" w:hAnsi="Times New Roman"/>
          <w:bCs/>
          <w:sz w:val="28"/>
          <w:szCs w:val="28"/>
        </w:rPr>
        <w:t>: практикум : учеб</w:t>
      </w:r>
      <w:r>
        <w:rPr>
          <w:rFonts w:ascii="Times New Roman" w:hAnsi="Times New Roman"/>
          <w:bCs/>
          <w:sz w:val="28"/>
          <w:szCs w:val="28"/>
        </w:rPr>
        <w:t>ное</w:t>
      </w:r>
      <w:r w:rsidRPr="00F9670D">
        <w:rPr>
          <w:rFonts w:ascii="Times New Roman" w:hAnsi="Times New Roman"/>
          <w:bCs/>
          <w:sz w:val="28"/>
          <w:szCs w:val="28"/>
        </w:rPr>
        <w:t xml:space="preserve"> пособие / О.Г. Тихомирова. </w:t>
      </w:r>
      <w:r w:rsidRPr="00F9670D">
        <w:rPr>
          <w:rStyle w:val="FontStyle11"/>
          <w:sz w:val="28"/>
          <w:szCs w:val="28"/>
        </w:rPr>
        <w:t xml:space="preserve">– </w:t>
      </w:r>
      <w:r w:rsidRPr="00F9670D">
        <w:rPr>
          <w:rFonts w:ascii="Times New Roman" w:hAnsi="Times New Roman"/>
          <w:bCs/>
          <w:sz w:val="28"/>
          <w:szCs w:val="28"/>
        </w:rPr>
        <w:t xml:space="preserve">Москва : ИНФРА-М, 2017. </w:t>
      </w:r>
      <w:r w:rsidRPr="00F9670D">
        <w:rPr>
          <w:rStyle w:val="FontStyle11"/>
          <w:sz w:val="28"/>
          <w:szCs w:val="28"/>
        </w:rPr>
        <w:t xml:space="preserve">– </w:t>
      </w:r>
      <w:r w:rsidRPr="00F9670D">
        <w:rPr>
          <w:rFonts w:ascii="Times New Roman" w:hAnsi="Times New Roman"/>
          <w:bCs/>
          <w:sz w:val="28"/>
          <w:szCs w:val="28"/>
        </w:rPr>
        <w:t xml:space="preserve">273 с. </w:t>
      </w:r>
    </w:p>
    <w:p w:rsidR="002A7ED5" w:rsidRPr="008A6C9D" w:rsidRDefault="002A7ED5" w:rsidP="002A7ED5">
      <w:pPr>
        <w:pStyle w:val="af8"/>
        <w:numPr>
          <w:ilvl w:val="0"/>
          <w:numId w:val="7"/>
        </w:numPr>
        <w:tabs>
          <w:tab w:val="num" w:pos="0"/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8A6C9D">
        <w:rPr>
          <w:rFonts w:ascii="Times New Roman" w:hAnsi="Times New Roman"/>
          <w:bCs/>
          <w:sz w:val="28"/>
          <w:szCs w:val="28"/>
        </w:rPr>
        <w:t xml:space="preserve">Белый, Е.М. Управление проектами : конспект лекций / Е.М. Белый, И.Б. Романова. </w:t>
      </w:r>
      <w:r w:rsidRPr="008A6C9D">
        <w:rPr>
          <w:rStyle w:val="FontStyle11"/>
          <w:sz w:val="28"/>
          <w:szCs w:val="28"/>
        </w:rPr>
        <w:t xml:space="preserve">– </w:t>
      </w:r>
      <w:r w:rsidRPr="008A6C9D">
        <w:rPr>
          <w:rFonts w:ascii="Times New Roman" w:hAnsi="Times New Roman"/>
          <w:bCs/>
          <w:sz w:val="28"/>
          <w:szCs w:val="28"/>
        </w:rPr>
        <w:t xml:space="preserve">Саратов : Ай Пи Эр Медиа, 2018. </w:t>
      </w:r>
      <w:r w:rsidRPr="008A6C9D">
        <w:rPr>
          <w:rStyle w:val="FontStyle11"/>
          <w:sz w:val="28"/>
          <w:szCs w:val="28"/>
        </w:rPr>
        <w:t xml:space="preserve">– </w:t>
      </w:r>
      <w:r w:rsidRPr="008A6C9D">
        <w:rPr>
          <w:rFonts w:ascii="Times New Roman" w:hAnsi="Times New Roman"/>
          <w:bCs/>
          <w:sz w:val="28"/>
          <w:szCs w:val="28"/>
        </w:rPr>
        <w:t xml:space="preserve">79 с. </w:t>
      </w:r>
    </w:p>
    <w:p w:rsidR="002A7ED5" w:rsidRPr="008A6C9D" w:rsidRDefault="002A7ED5" w:rsidP="002A7ED5">
      <w:pPr>
        <w:pStyle w:val="af8"/>
        <w:numPr>
          <w:ilvl w:val="0"/>
          <w:numId w:val="7"/>
        </w:numPr>
        <w:tabs>
          <w:tab w:val="num" w:pos="0"/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8A6C9D">
        <w:rPr>
          <w:rFonts w:ascii="Times New Roman" w:hAnsi="Times New Roman"/>
          <w:bCs/>
          <w:sz w:val="28"/>
          <w:szCs w:val="28"/>
        </w:rPr>
        <w:t xml:space="preserve">Введение в программную инженерию : учебник </w:t>
      </w:r>
      <w:r w:rsidRPr="008A6C9D">
        <w:rPr>
          <w:rFonts w:ascii="Times New Roman" w:hAnsi="Times New Roman"/>
          <w:sz w:val="28"/>
          <w:szCs w:val="28"/>
        </w:rPr>
        <w:t>/ В.А. Антипов, А.А. Бубнов, А.Н. Пылькин, В.К. Столчнев. – Москва : КУРС: ИНФРА-М, 2019. – 336 с.</w:t>
      </w:r>
    </w:p>
    <w:p w:rsidR="002A7ED5" w:rsidRPr="00F9670D" w:rsidRDefault="002A7ED5" w:rsidP="002A7ED5">
      <w:pPr>
        <w:pStyle w:val="af8"/>
        <w:numPr>
          <w:ilvl w:val="0"/>
          <w:numId w:val="7"/>
        </w:numPr>
        <w:tabs>
          <w:tab w:val="num" w:pos="0"/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8A6C9D">
        <w:rPr>
          <w:rFonts w:ascii="Times New Roman" w:hAnsi="Times New Roman"/>
          <w:bCs/>
          <w:sz w:val="28"/>
          <w:szCs w:val="28"/>
        </w:rPr>
        <w:t>Антонов</w:t>
      </w:r>
      <w:r>
        <w:rPr>
          <w:rFonts w:ascii="Times New Roman" w:hAnsi="Times New Roman"/>
          <w:bCs/>
          <w:sz w:val="28"/>
          <w:szCs w:val="28"/>
        </w:rPr>
        <w:t>,</w:t>
      </w:r>
      <w:r w:rsidRPr="00F9670D">
        <w:rPr>
          <w:rFonts w:ascii="Times New Roman" w:hAnsi="Times New Roman"/>
          <w:bCs/>
          <w:sz w:val="28"/>
          <w:szCs w:val="28"/>
        </w:rPr>
        <w:t xml:space="preserve"> Г.Д. Управление проектами организации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9670D">
        <w:rPr>
          <w:rFonts w:ascii="Times New Roman" w:hAnsi="Times New Roman"/>
          <w:bCs/>
          <w:sz w:val="28"/>
          <w:szCs w:val="28"/>
        </w:rPr>
        <w:t xml:space="preserve">: учебник / Г.Д. Антонов, О.П. Иванова, В.М. Тумин. </w:t>
      </w:r>
      <w:r>
        <w:rPr>
          <w:rFonts w:ascii="Times New Roman" w:hAnsi="Times New Roman"/>
          <w:bCs/>
          <w:sz w:val="28"/>
          <w:szCs w:val="28"/>
        </w:rPr>
        <w:t>–</w:t>
      </w:r>
      <w:r w:rsidRPr="00F9670D">
        <w:rPr>
          <w:rFonts w:ascii="Times New Roman" w:hAnsi="Times New Roman"/>
          <w:bCs/>
          <w:sz w:val="28"/>
          <w:szCs w:val="28"/>
        </w:rPr>
        <w:t xml:space="preserve"> Москва : ИНФРА-М, 2018. </w:t>
      </w:r>
      <w:r>
        <w:rPr>
          <w:rFonts w:ascii="Times New Roman" w:hAnsi="Times New Roman"/>
          <w:bCs/>
          <w:sz w:val="28"/>
          <w:szCs w:val="28"/>
        </w:rPr>
        <w:t>–</w:t>
      </w:r>
      <w:r w:rsidRPr="00F9670D">
        <w:rPr>
          <w:rFonts w:ascii="Times New Roman" w:hAnsi="Times New Roman"/>
          <w:bCs/>
          <w:sz w:val="28"/>
          <w:szCs w:val="28"/>
        </w:rPr>
        <w:t xml:space="preserve"> 244 с. </w:t>
      </w:r>
    </w:p>
    <w:p w:rsidR="002A7ED5" w:rsidRPr="00F9670D" w:rsidRDefault="002A7ED5" w:rsidP="002A7ED5">
      <w:pPr>
        <w:pStyle w:val="af8"/>
        <w:numPr>
          <w:ilvl w:val="0"/>
          <w:numId w:val="7"/>
        </w:numPr>
        <w:tabs>
          <w:tab w:val="num" w:pos="0"/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9670D">
        <w:rPr>
          <w:rFonts w:ascii="Times New Roman" w:hAnsi="Times New Roman"/>
          <w:bCs/>
          <w:sz w:val="28"/>
          <w:szCs w:val="28"/>
        </w:rPr>
        <w:t>Царьков</w:t>
      </w:r>
      <w:r>
        <w:rPr>
          <w:rFonts w:ascii="Times New Roman" w:hAnsi="Times New Roman"/>
          <w:bCs/>
          <w:sz w:val="28"/>
          <w:szCs w:val="28"/>
        </w:rPr>
        <w:t>,</w:t>
      </w:r>
      <w:r w:rsidRPr="00F9670D">
        <w:rPr>
          <w:rFonts w:ascii="Times New Roman" w:hAnsi="Times New Roman"/>
          <w:bCs/>
          <w:sz w:val="28"/>
          <w:szCs w:val="28"/>
        </w:rPr>
        <w:t xml:space="preserve"> И.Н. Математические модели управления проектами : учебник / И.Н. Царьков. </w:t>
      </w:r>
      <w:r>
        <w:rPr>
          <w:rFonts w:ascii="Times New Roman" w:hAnsi="Times New Roman"/>
          <w:bCs/>
          <w:sz w:val="28"/>
          <w:szCs w:val="28"/>
        </w:rPr>
        <w:t>–</w:t>
      </w:r>
      <w:r w:rsidRPr="00F9670D">
        <w:rPr>
          <w:rFonts w:ascii="Times New Roman" w:hAnsi="Times New Roman"/>
          <w:bCs/>
          <w:sz w:val="28"/>
          <w:szCs w:val="28"/>
        </w:rPr>
        <w:t xml:space="preserve"> Москва : ИНФРА-М, 2018. </w:t>
      </w:r>
      <w:r>
        <w:rPr>
          <w:rFonts w:ascii="Times New Roman" w:hAnsi="Times New Roman"/>
          <w:bCs/>
          <w:sz w:val="28"/>
          <w:szCs w:val="28"/>
        </w:rPr>
        <w:t>–</w:t>
      </w:r>
      <w:r w:rsidRPr="00F9670D">
        <w:rPr>
          <w:rFonts w:ascii="Times New Roman" w:hAnsi="Times New Roman"/>
          <w:bCs/>
          <w:sz w:val="28"/>
          <w:szCs w:val="28"/>
        </w:rPr>
        <w:t xml:space="preserve"> 514 с. </w:t>
      </w:r>
    </w:p>
    <w:p w:rsidR="002A7ED5" w:rsidRPr="00F9670D" w:rsidRDefault="002A7ED5" w:rsidP="002A7ED5">
      <w:pPr>
        <w:pStyle w:val="af8"/>
        <w:numPr>
          <w:ilvl w:val="0"/>
          <w:numId w:val="7"/>
        </w:numPr>
        <w:tabs>
          <w:tab w:val="num" w:pos="0"/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9670D">
        <w:rPr>
          <w:rFonts w:ascii="Times New Roman" w:hAnsi="Times New Roman"/>
          <w:bCs/>
          <w:sz w:val="28"/>
          <w:szCs w:val="28"/>
        </w:rPr>
        <w:t>Управление информационными системами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9670D">
        <w:rPr>
          <w:rFonts w:ascii="Times New Roman" w:hAnsi="Times New Roman"/>
          <w:bCs/>
          <w:sz w:val="28"/>
          <w:szCs w:val="28"/>
        </w:rPr>
        <w:t>: лаб</w:t>
      </w:r>
      <w:r>
        <w:rPr>
          <w:rFonts w:ascii="Times New Roman" w:hAnsi="Times New Roman"/>
          <w:bCs/>
          <w:sz w:val="28"/>
          <w:szCs w:val="28"/>
        </w:rPr>
        <w:t>ораторный</w:t>
      </w:r>
      <w:r w:rsidRPr="00F9670D">
        <w:rPr>
          <w:rFonts w:ascii="Times New Roman" w:hAnsi="Times New Roman"/>
          <w:bCs/>
          <w:sz w:val="28"/>
          <w:szCs w:val="28"/>
        </w:rPr>
        <w:t xml:space="preserve"> практикум / авт.-сост. А.Ю. Орлова. </w:t>
      </w:r>
      <w:r>
        <w:rPr>
          <w:rFonts w:ascii="Times New Roman" w:hAnsi="Times New Roman"/>
          <w:bCs/>
          <w:sz w:val="28"/>
          <w:szCs w:val="28"/>
        </w:rPr>
        <w:t>–</w:t>
      </w:r>
      <w:r w:rsidRPr="00F9670D">
        <w:rPr>
          <w:rFonts w:ascii="Times New Roman" w:hAnsi="Times New Roman"/>
          <w:bCs/>
          <w:sz w:val="28"/>
          <w:szCs w:val="28"/>
        </w:rPr>
        <w:t xml:space="preserve"> Ставрополь : СКФУ, 2016. </w:t>
      </w:r>
      <w:r>
        <w:rPr>
          <w:rFonts w:ascii="Times New Roman" w:hAnsi="Times New Roman"/>
          <w:bCs/>
          <w:sz w:val="28"/>
          <w:szCs w:val="28"/>
        </w:rPr>
        <w:t>–</w:t>
      </w:r>
      <w:r w:rsidRPr="00F9670D">
        <w:rPr>
          <w:rFonts w:ascii="Times New Roman" w:hAnsi="Times New Roman"/>
          <w:bCs/>
          <w:sz w:val="28"/>
          <w:szCs w:val="28"/>
        </w:rPr>
        <w:t xml:space="preserve"> 138 с.</w:t>
      </w:r>
    </w:p>
    <w:p w:rsidR="002A7ED5" w:rsidRPr="00F9670D" w:rsidRDefault="002A7ED5" w:rsidP="002A7ED5">
      <w:pPr>
        <w:pStyle w:val="af8"/>
        <w:numPr>
          <w:ilvl w:val="0"/>
          <w:numId w:val="7"/>
        </w:numPr>
        <w:tabs>
          <w:tab w:val="num" w:pos="0"/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9670D">
        <w:rPr>
          <w:rFonts w:ascii="Times New Roman" w:hAnsi="Times New Roman"/>
          <w:bCs/>
          <w:sz w:val="28"/>
          <w:szCs w:val="28"/>
        </w:rPr>
        <w:t> Попов</w:t>
      </w:r>
      <w:r>
        <w:rPr>
          <w:rFonts w:ascii="Times New Roman" w:hAnsi="Times New Roman"/>
          <w:bCs/>
          <w:sz w:val="28"/>
          <w:szCs w:val="28"/>
        </w:rPr>
        <w:t>,</w:t>
      </w:r>
      <w:r w:rsidRPr="00F9670D">
        <w:rPr>
          <w:rFonts w:ascii="Times New Roman" w:hAnsi="Times New Roman"/>
          <w:bCs/>
          <w:sz w:val="28"/>
          <w:szCs w:val="28"/>
        </w:rPr>
        <w:t xml:space="preserve"> Ю.И. Управление проектами : учеб</w:t>
      </w:r>
      <w:r>
        <w:rPr>
          <w:rFonts w:ascii="Times New Roman" w:hAnsi="Times New Roman"/>
          <w:bCs/>
          <w:sz w:val="28"/>
          <w:szCs w:val="28"/>
        </w:rPr>
        <w:t>ное</w:t>
      </w:r>
      <w:r w:rsidRPr="00F9670D">
        <w:rPr>
          <w:rFonts w:ascii="Times New Roman" w:hAnsi="Times New Roman"/>
          <w:bCs/>
          <w:sz w:val="28"/>
          <w:szCs w:val="28"/>
        </w:rPr>
        <w:t xml:space="preserve"> пособие / Ю.И. Попов, О.В. Яковенко. </w:t>
      </w:r>
      <w:r>
        <w:rPr>
          <w:rFonts w:ascii="Times New Roman" w:hAnsi="Times New Roman"/>
          <w:bCs/>
          <w:sz w:val="28"/>
          <w:szCs w:val="28"/>
        </w:rPr>
        <w:t>–</w:t>
      </w:r>
      <w:r w:rsidRPr="00F9670D">
        <w:rPr>
          <w:rFonts w:ascii="Times New Roman" w:hAnsi="Times New Roman"/>
          <w:bCs/>
          <w:sz w:val="28"/>
          <w:szCs w:val="28"/>
        </w:rPr>
        <w:t xml:space="preserve"> Москва : ИНФРА-М, 2015. </w:t>
      </w:r>
      <w:r>
        <w:rPr>
          <w:rFonts w:ascii="Times New Roman" w:hAnsi="Times New Roman"/>
          <w:bCs/>
          <w:sz w:val="28"/>
          <w:szCs w:val="28"/>
        </w:rPr>
        <w:t>–</w:t>
      </w:r>
      <w:r w:rsidRPr="00F9670D">
        <w:rPr>
          <w:rFonts w:ascii="Times New Roman" w:hAnsi="Times New Roman"/>
          <w:bCs/>
          <w:sz w:val="28"/>
          <w:szCs w:val="28"/>
        </w:rPr>
        <w:t xml:space="preserve"> 207 с.</w:t>
      </w:r>
    </w:p>
    <w:p w:rsidR="002A7ED5" w:rsidRPr="00F9670D" w:rsidRDefault="002A7ED5" w:rsidP="002A7ED5">
      <w:pPr>
        <w:pStyle w:val="af8"/>
        <w:numPr>
          <w:ilvl w:val="0"/>
          <w:numId w:val="7"/>
        </w:numPr>
        <w:tabs>
          <w:tab w:val="num" w:pos="0"/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9670D">
        <w:rPr>
          <w:rFonts w:ascii="Times New Roman" w:hAnsi="Times New Roman"/>
          <w:bCs/>
          <w:sz w:val="28"/>
          <w:szCs w:val="28"/>
        </w:rPr>
        <w:t>Рыбалова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F9670D">
        <w:rPr>
          <w:rFonts w:ascii="Times New Roman" w:hAnsi="Times New Roman"/>
          <w:bCs/>
          <w:sz w:val="28"/>
          <w:szCs w:val="28"/>
        </w:rPr>
        <w:t xml:space="preserve"> Е.А. Управление проектами : учеб</w:t>
      </w:r>
      <w:r>
        <w:rPr>
          <w:rFonts w:ascii="Times New Roman" w:hAnsi="Times New Roman"/>
          <w:bCs/>
          <w:sz w:val="28"/>
          <w:szCs w:val="28"/>
        </w:rPr>
        <w:t xml:space="preserve">но-методическое </w:t>
      </w:r>
      <w:r w:rsidRPr="00F9670D">
        <w:rPr>
          <w:rFonts w:ascii="Times New Roman" w:hAnsi="Times New Roman"/>
          <w:bCs/>
          <w:sz w:val="28"/>
          <w:szCs w:val="28"/>
        </w:rPr>
        <w:t xml:space="preserve">пособие / Е.А. Рыбалова. </w:t>
      </w:r>
      <w:r>
        <w:rPr>
          <w:rFonts w:ascii="Times New Roman" w:hAnsi="Times New Roman"/>
          <w:bCs/>
          <w:sz w:val="28"/>
          <w:szCs w:val="28"/>
        </w:rPr>
        <w:t>–</w:t>
      </w:r>
      <w:r w:rsidRPr="00F9670D">
        <w:rPr>
          <w:rFonts w:ascii="Times New Roman" w:hAnsi="Times New Roman"/>
          <w:bCs/>
          <w:sz w:val="28"/>
          <w:szCs w:val="28"/>
        </w:rPr>
        <w:t xml:space="preserve"> Томск : ТУСУР, 2015. </w:t>
      </w:r>
      <w:r>
        <w:rPr>
          <w:rFonts w:ascii="Times New Roman" w:hAnsi="Times New Roman"/>
          <w:bCs/>
          <w:sz w:val="28"/>
          <w:szCs w:val="28"/>
        </w:rPr>
        <w:t>–</w:t>
      </w:r>
      <w:r w:rsidRPr="00F9670D">
        <w:rPr>
          <w:rFonts w:ascii="Times New Roman" w:hAnsi="Times New Roman"/>
          <w:bCs/>
          <w:sz w:val="28"/>
          <w:szCs w:val="28"/>
        </w:rPr>
        <w:t xml:space="preserve"> 149 с.</w:t>
      </w:r>
    </w:p>
    <w:p w:rsidR="002A7ED5" w:rsidRPr="00F9670D" w:rsidRDefault="002A7ED5" w:rsidP="002A7ED5">
      <w:pPr>
        <w:pStyle w:val="af8"/>
        <w:numPr>
          <w:ilvl w:val="0"/>
          <w:numId w:val="7"/>
        </w:numPr>
        <w:tabs>
          <w:tab w:val="num" w:pos="0"/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9670D">
        <w:rPr>
          <w:rFonts w:ascii="Times New Roman" w:hAnsi="Times New Roman"/>
          <w:bCs/>
          <w:sz w:val="28"/>
          <w:szCs w:val="28"/>
        </w:rPr>
        <w:lastRenderedPageBreak/>
        <w:t>Бараксанов</w:t>
      </w:r>
      <w:r>
        <w:rPr>
          <w:rFonts w:ascii="Times New Roman" w:hAnsi="Times New Roman"/>
          <w:bCs/>
          <w:sz w:val="28"/>
          <w:szCs w:val="28"/>
        </w:rPr>
        <w:t>,</w:t>
      </w:r>
      <w:r w:rsidRPr="00F9670D">
        <w:rPr>
          <w:rFonts w:ascii="Times New Roman" w:hAnsi="Times New Roman"/>
          <w:bCs/>
          <w:sz w:val="28"/>
          <w:szCs w:val="28"/>
        </w:rPr>
        <w:t xml:space="preserve"> Д.Н. Управление ИТ-сервисами и контентом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9670D">
        <w:rPr>
          <w:rFonts w:ascii="Times New Roman" w:hAnsi="Times New Roman"/>
          <w:bCs/>
          <w:sz w:val="28"/>
          <w:szCs w:val="28"/>
        </w:rPr>
        <w:t>: учебное пособие / Д.Н. Бараксанов, Ю.П. Ехлаков</w:t>
      </w:r>
      <w:r>
        <w:rPr>
          <w:rFonts w:ascii="Times New Roman" w:hAnsi="Times New Roman"/>
          <w:bCs/>
          <w:sz w:val="28"/>
          <w:szCs w:val="28"/>
        </w:rPr>
        <w:t>. –</w:t>
      </w:r>
      <w:r w:rsidRPr="00F9670D">
        <w:rPr>
          <w:rFonts w:ascii="Times New Roman" w:hAnsi="Times New Roman"/>
          <w:bCs/>
          <w:sz w:val="28"/>
          <w:szCs w:val="28"/>
        </w:rPr>
        <w:t xml:space="preserve"> Томск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9670D">
        <w:rPr>
          <w:rFonts w:ascii="Times New Roman" w:hAnsi="Times New Roman"/>
          <w:bCs/>
          <w:sz w:val="28"/>
          <w:szCs w:val="28"/>
        </w:rPr>
        <w:t xml:space="preserve">: Томский государственный университет систем управления и радиоэлектроники, 2015. </w:t>
      </w:r>
      <w:r>
        <w:rPr>
          <w:rFonts w:ascii="Times New Roman" w:hAnsi="Times New Roman"/>
          <w:bCs/>
          <w:sz w:val="28"/>
          <w:szCs w:val="28"/>
        </w:rPr>
        <w:t>–</w:t>
      </w:r>
      <w:r w:rsidRPr="00F9670D">
        <w:rPr>
          <w:rFonts w:ascii="Times New Roman" w:hAnsi="Times New Roman"/>
          <w:bCs/>
          <w:sz w:val="28"/>
          <w:szCs w:val="28"/>
        </w:rPr>
        <w:t xml:space="preserve"> 144 c.</w:t>
      </w:r>
    </w:p>
    <w:p w:rsidR="002A7ED5" w:rsidRPr="008A6C9D" w:rsidRDefault="002A7ED5" w:rsidP="002A7ED5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8A6C9D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Дополнительная литература и учебные материалы </w:t>
      </w:r>
    </w:p>
    <w:p w:rsidR="002A7ED5" w:rsidRPr="008A6C9D" w:rsidRDefault="002A7ED5" w:rsidP="002A7ED5">
      <w:pPr>
        <w:pStyle w:val="af8"/>
        <w:numPr>
          <w:ilvl w:val="0"/>
          <w:numId w:val="8"/>
        </w:numPr>
        <w:tabs>
          <w:tab w:val="num" w:pos="0"/>
          <w:tab w:val="left" w:pos="1134"/>
        </w:tabs>
        <w:spacing w:after="0" w:line="360" w:lineRule="auto"/>
        <w:ind w:left="0" w:firstLine="567"/>
        <w:contextualSpacing w:val="0"/>
        <w:jc w:val="both"/>
        <w:rPr>
          <w:rStyle w:val="FontStyle11"/>
          <w:sz w:val="28"/>
          <w:szCs w:val="28"/>
        </w:rPr>
      </w:pPr>
      <w:r w:rsidRPr="008A6C9D">
        <w:rPr>
          <w:rStyle w:val="FontStyle11"/>
          <w:sz w:val="28"/>
          <w:szCs w:val="28"/>
        </w:rPr>
        <w:t>ГОСТ 6.61.1–87. Единая система классификации и кодирования технико-экономической информации. Основные положения</w:t>
      </w:r>
      <w:r w:rsidRPr="008A6C9D">
        <w:rPr>
          <w:rFonts w:ascii="Times New Roman" w:hAnsi="Times New Roman"/>
          <w:sz w:val="28"/>
          <w:szCs w:val="28"/>
        </w:rPr>
        <w:t xml:space="preserve"> : утвержден и введен в действие Постановлением Государственного комитета СССР по стандартам от 13.08.1987 № 77 : дата введения 1988-07-01. </w:t>
      </w:r>
      <w:r w:rsidRPr="008A6C9D">
        <w:rPr>
          <w:rStyle w:val="FontStyle11"/>
          <w:sz w:val="28"/>
          <w:szCs w:val="28"/>
        </w:rPr>
        <w:t xml:space="preserve">– </w:t>
      </w:r>
      <w:r w:rsidRPr="008A6C9D">
        <w:rPr>
          <w:rFonts w:ascii="Times New Roman" w:hAnsi="Times New Roman"/>
          <w:sz w:val="28"/>
          <w:szCs w:val="28"/>
        </w:rPr>
        <w:t xml:space="preserve">Москва : Изд-во стандартов, 1994. </w:t>
      </w:r>
      <w:r w:rsidRPr="008A6C9D">
        <w:rPr>
          <w:rStyle w:val="FontStyle11"/>
          <w:sz w:val="28"/>
          <w:szCs w:val="28"/>
        </w:rPr>
        <w:t xml:space="preserve">– </w:t>
      </w:r>
      <w:r w:rsidRPr="008A6C9D">
        <w:rPr>
          <w:rFonts w:ascii="Times New Roman" w:hAnsi="Times New Roman"/>
          <w:sz w:val="28"/>
          <w:szCs w:val="28"/>
        </w:rPr>
        <w:t>15 с.</w:t>
      </w:r>
    </w:p>
    <w:p w:rsidR="002A7ED5" w:rsidRPr="008A6C9D" w:rsidRDefault="002A7ED5" w:rsidP="002A7ED5">
      <w:pPr>
        <w:pStyle w:val="af8"/>
        <w:numPr>
          <w:ilvl w:val="0"/>
          <w:numId w:val="8"/>
        </w:numPr>
        <w:tabs>
          <w:tab w:val="num" w:pos="0"/>
          <w:tab w:val="left" w:pos="1134"/>
        </w:tabs>
        <w:spacing w:after="0" w:line="360" w:lineRule="auto"/>
        <w:ind w:left="0" w:firstLine="567"/>
        <w:contextualSpacing w:val="0"/>
        <w:jc w:val="both"/>
        <w:rPr>
          <w:rStyle w:val="FontStyle11"/>
          <w:sz w:val="28"/>
          <w:szCs w:val="28"/>
        </w:rPr>
      </w:pPr>
      <w:r w:rsidRPr="008A6C9D">
        <w:rPr>
          <w:rStyle w:val="FontStyle11"/>
          <w:sz w:val="28"/>
          <w:szCs w:val="28"/>
        </w:rPr>
        <w:t xml:space="preserve">РД 50-680–88. Руководящий документ по стандартизации. Методические указания. Автоматизированные системы. Основные положения : </w:t>
      </w:r>
      <w:r w:rsidRPr="008A6C9D">
        <w:rPr>
          <w:rFonts w:ascii="Times New Roman" w:hAnsi="Times New Roman"/>
          <w:sz w:val="28"/>
          <w:szCs w:val="28"/>
        </w:rPr>
        <w:t xml:space="preserve">утвержден и введен в действие Постановлением Государственного комитета СССР по стандартам от 28.12.1988 № 4622 : дата </w:t>
      </w:r>
      <w:r w:rsidRPr="008A6C9D">
        <w:rPr>
          <w:rStyle w:val="FontStyle11"/>
          <w:sz w:val="28"/>
          <w:szCs w:val="28"/>
        </w:rPr>
        <w:t xml:space="preserve">введения 1990-01-01. – </w:t>
      </w:r>
      <w:r w:rsidRPr="008A6C9D">
        <w:rPr>
          <w:rFonts w:ascii="Times New Roman" w:hAnsi="Times New Roman"/>
          <w:sz w:val="28"/>
          <w:szCs w:val="28"/>
        </w:rPr>
        <w:t xml:space="preserve">Москва : Изд-во стандартов, 1994. – 8 с. </w:t>
      </w:r>
    </w:p>
    <w:p w:rsidR="002A7ED5" w:rsidRPr="008A6C9D" w:rsidRDefault="002A7ED5" w:rsidP="002A7ED5">
      <w:pPr>
        <w:pStyle w:val="af8"/>
        <w:numPr>
          <w:ilvl w:val="0"/>
          <w:numId w:val="8"/>
        </w:numPr>
        <w:tabs>
          <w:tab w:val="num" w:pos="0"/>
          <w:tab w:val="left" w:pos="1134"/>
        </w:tabs>
        <w:spacing w:after="0" w:line="360" w:lineRule="auto"/>
        <w:ind w:left="0" w:firstLine="567"/>
        <w:contextualSpacing w:val="0"/>
        <w:jc w:val="both"/>
        <w:rPr>
          <w:rStyle w:val="FontStyle11"/>
          <w:sz w:val="28"/>
          <w:szCs w:val="28"/>
        </w:rPr>
      </w:pPr>
      <w:r w:rsidRPr="008A6C9D">
        <w:rPr>
          <w:rStyle w:val="FontStyle11"/>
          <w:sz w:val="28"/>
          <w:szCs w:val="28"/>
        </w:rPr>
        <w:t>ГОСТ 34.201–89. Информационная технология. Комплекс стандартов на автоматизированные системы. Виды, комплектность и обозначение документов при создании автоматизированных систем</w:t>
      </w:r>
      <w:r w:rsidRPr="008A6C9D">
        <w:rPr>
          <w:rFonts w:ascii="Times New Roman" w:hAnsi="Times New Roman"/>
          <w:sz w:val="28"/>
          <w:szCs w:val="28"/>
        </w:rPr>
        <w:t xml:space="preserve"> : межгосударственный стандарт : утвержден и введен в действие Постановлением Государственного комитета СССР по стандартам № 664 от 24.03.1989 : дата введения </w:t>
      </w:r>
      <w:r w:rsidRPr="008A6C9D">
        <w:rPr>
          <w:rStyle w:val="FontStyle11"/>
          <w:sz w:val="28"/>
          <w:szCs w:val="28"/>
        </w:rPr>
        <w:t xml:space="preserve">1990-01-01. – </w:t>
      </w:r>
      <w:r w:rsidRPr="008A6C9D">
        <w:rPr>
          <w:rFonts w:ascii="Times New Roman" w:hAnsi="Times New Roman"/>
          <w:sz w:val="28"/>
          <w:szCs w:val="28"/>
        </w:rPr>
        <w:t xml:space="preserve">Москва : СТАНДАРТИНФОРМ, 2008. </w:t>
      </w:r>
      <w:r w:rsidRPr="008A6C9D">
        <w:rPr>
          <w:rStyle w:val="FontStyle11"/>
          <w:sz w:val="28"/>
          <w:szCs w:val="28"/>
        </w:rPr>
        <w:t xml:space="preserve">– </w:t>
      </w:r>
      <w:r w:rsidRPr="008A6C9D">
        <w:rPr>
          <w:rFonts w:ascii="Times New Roman" w:hAnsi="Times New Roman"/>
          <w:sz w:val="28"/>
          <w:szCs w:val="28"/>
        </w:rPr>
        <w:t xml:space="preserve">10 с. </w:t>
      </w:r>
    </w:p>
    <w:p w:rsidR="002A7ED5" w:rsidRPr="008A6C9D" w:rsidRDefault="002A7ED5" w:rsidP="002A7ED5">
      <w:pPr>
        <w:pStyle w:val="af8"/>
        <w:numPr>
          <w:ilvl w:val="0"/>
          <w:numId w:val="8"/>
        </w:numPr>
        <w:tabs>
          <w:tab w:val="num" w:pos="0"/>
          <w:tab w:val="left" w:pos="1134"/>
        </w:tabs>
        <w:spacing w:after="0" w:line="360" w:lineRule="auto"/>
        <w:ind w:left="0" w:firstLine="567"/>
        <w:contextualSpacing w:val="0"/>
        <w:jc w:val="both"/>
        <w:rPr>
          <w:rStyle w:val="FontStyle11"/>
          <w:sz w:val="28"/>
          <w:szCs w:val="28"/>
        </w:rPr>
      </w:pPr>
      <w:r w:rsidRPr="008A6C9D">
        <w:rPr>
          <w:rStyle w:val="FontStyle11"/>
          <w:sz w:val="28"/>
          <w:szCs w:val="28"/>
        </w:rPr>
        <w:t xml:space="preserve">ГОСТ 34.602–89. Информационные технологии. Комплекс стандартов на автоматизированные системы. Техническое задание на создание автоматизированной системы : </w:t>
      </w:r>
      <w:r w:rsidRPr="008A6C9D">
        <w:rPr>
          <w:rFonts w:ascii="Times New Roman" w:hAnsi="Times New Roman"/>
          <w:sz w:val="28"/>
          <w:szCs w:val="28"/>
        </w:rPr>
        <w:t xml:space="preserve">издание официальное : утвержден и введен в действие Постановлением Государственного комитета СССР по стандартам от 24.03.1989 № 661 : введен впервые : дата введения 1990-01-01. </w:t>
      </w:r>
      <w:r w:rsidRPr="008A6C9D">
        <w:rPr>
          <w:rStyle w:val="FontStyle11"/>
          <w:sz w:val="28"/>
          <w:szCs w:val="28"/>
        </w:rPr>
        <w:t xml:space="preserve">– Москва : СТАНДАРТИНФОРМ, 2009. – 12 с. </w:t>
      </w:r>
      <w:r w:rsidRPr="008A6C9D">
        <w:rPr>
          <w:rFonts w:ascii="Times New Roman" w:hAnsi="Times New Roman"/>
          <w:sz w:val="28"/>
          <w:szCs w:val="28"/>
        </w:rPr>
        <w:t xml:space="preserve"> </w:t>
      </w:r>
    </w:p>
    <w:p w:rsidR="002A7ED5" w:rsidRPr="008A6C9D" w:rsidRDefault="002A7ED5" w:rsidP="002A7ED5">
      <w:pPr>
        <w:pStyle w:val="af8"/>
        <w:numPr>
          <w:ilvl w:val="0"/>
          <w:numId w:val="8"/>
        </w:numPr>
        <w:tabs>
          <w:tab w:val="num" w:pos="0"/>
          <w:tab w:val="left" w:pos="1134"/>
        </w:tabs>
        <w:spacing w:after="0" w:line="360" w:lineRule="auto"/>
        <w:ind w:left="0" w:firstLine="567"/>
        <w:contextualSpacing w:val="0"/>
        <w:jc w:val="both"/>
        <w:rPr>
          <w:rStyle w:val="FontStyle11"/>
          <w:sz w:val="28"/>
          <w:szCs w:val="28"/>
        </w:rPr>
      </w:pPr>
      <w:r w:rsidRPr="008A6C9D">
        <w:rPr>
          <w:rStyle w:val="FontStyle11"/>
          <w:sz w:val="28"/>
          <w:szCs w:val="28"/>
        </w:rPr>
        <w:t xml:space="preserve">ГОСТ 34.003–90. Информационная технология. Комплекс стандартов на автоматизированные системы. Автоматизированные системы. Термины и определения : </w:t>
      </w:r>
      <w:r w:rsidRPr="008A6C9D">
        <w:rPr>
          <w:rFonts w:ascii="Times New Roman" w:hAnsi="Times New Roman"/>
          <w:sz w:val="28"/>
          <w:szCs w:val="28"/>
        </w:rPr>
        <w:t xml:space="preserve">утвержден и введен в действие Постановлением Государственного комитета СССР по управлению качеством продукции и </w:t>
      </w:r>
      <w:r w:rsidRPr="008A6C9D">
        <w:rPr>
          <w:rFonts w:ascii="Times New Roman" w:hAnsi="Times New Roman"/>
          <w:sz w:val="28"/>
          <w:szCs w:val="28"/>
        </w:rPr>
        <w:lastRenderedPageBreak/>
        <w:t>стандартам от 27.12.90 № 3399</w:t>
      </w:r>
      <w:r w:rsidRPr="008A6C9D">
        <w:t xml:space="preserve"> : </w:t>
      </w:r>
      <w:r w:rsidRPr="008A6C9D">
        <w:rPr>
          <w:rFonts w:ascii="Times New Roman" w:hAnsi="Times New Roman"/>
          <w:sz w:val="28"/>
          <w:szCs w:val="28"/>
        </w:rPr>
        <w:t xml:space="preserve">дата введения </w:t>
      </w:r>
      <w:r w:rsidRPr="008A6C9D">
        <w:rPr>
          <w:rStyle w:val="FontStyle11"/>
          <w:sz w:val="28"/>
          <w:szCs w:val="28"/>
        </w:rPr>
        <w:t xml:space="preserve">1992-01-01. – Москва : Изд-во стандартов, 1991. – 16 </w:t>
      </w:r>
      <w:r w:rsidRPr="008A6C9D">
        <w:rPr>
          <w:rStyle w:val="FontStyle11"/>
          <w:sz w:val="28"/>
          <w:szCs w:val="28"/>
          <w:lang w:val="en-US"/>
        </w:rPr>
        <w:t>c</w:t>
      </w:r>
      <w:r w:rsidRPr="008A6C9D">
        <w:rPr>
          <w:rStyle w:val="FontStyle11"/>
          <w:sz w:val="28"/>
          <w:szCs w:val="28"/>
        </w:rPr>
        <w:t xml:space="preserve">. </w:t>
      </w:r>
    </w:p>
    <w:p w:rsidR="002A7ED5" w:rsidRPr="008A6C9D" w:rsidRDefault="002A7ED5" w:rsidP="002A7ED5">
      <w:pPr>
        <w:pStyle w:val="af8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contextualSpacing w:val="0"/>
        <w:jc w:val="both"/>
        <w:rPr>
          <w:rStyle w:val="FontStyle11"/>
          <w:sz w:val="28"/>
          <w:szCs w:val="28"/>
        </w:rPr>
      </w:pPr>
      <w:r w:rsidRPr="008A6C9D">
        <w:rPr>
          <w:rFonts w:ascii="Times New Roman" w:hAnsi="Times New Roman"/>
          <w:sz w:val="28"/>
          <w:szCs w:val="28"/>
        </w:rPr>
        <w:t>ГОСТ 19.701–90. Единая система программной документации. Схемы алгоритмов, программ, данных и систем. Условные обозначения и правила выполнения (ИСО 5807–85) : утвержден и введен в действие Постановлением Государственного комитета СССР по управлению качеством продукции и стандартам от 26.12.90 № 3294</w:t>
      </w:r>
      <w:r>
        <w:t xml:space="preserve"> </w:t>
      </w:r>
      <w:r w:rsidRPr="008A6C9D">
        <w:t>:</w:t>
      </w:r>
      <w:r w:rsidRPr="008A6C9D">
        <w:rPr>
          <w:rFonts w:ascii="Times New Roman" w:hAnsi="Times New Roman"/>
          <w:sz w:val="28"/>
          <w:szCs w:val="28"/>
        </w:rPr>
        <w:t xml:space="preserve"> дата введения 1992-01-01. – Москва : Изд-во </w:t>
      </w:r>
      <w:r w:rsidRPr="008A6C9D">
        <w:rPr>
          <w:rStyle w:val="FontStyle11"/>
          <w:sz w:val="28"/>
          <w:szCs w:val="28"/>
        </w:rPr>
        <w:t>Стандартинформ</w:t>
      </w:r>
      <w:r w:rsidRPr="008A6C9D">
        <w:rPr>
          <w:rFonts w:ascii="Times New Roman" w:hAnsi="Times New Roman"/>
          <w:sz w:val="28"/>
          <w:szCs w:val="28"/>
        </w:rPr>
        <w:t xml:space="preserve">, 2005. – 24 с. </w:t>
      </w:r>
    </w:p>
    <w:p w:rsidR="002A7ED5" w:rsidRPr="008A6C9D" w:rsidRDefault="002A7ED5" w:rsidP="002A7ED5">
      <w:pPr>
        <w:pStyle w:val="af8"/>
        <w:numPr>
          <w:ilvl w:val="0"/>
          <w:numId w:val="8"/>
        </w:numPr>
        <w:tabs>
          <w:tab w:val="num" w:pos="0"/>
          <w:tab w:val="left" w:pos="1134"/>
        </w:tabs>
        <w:spacing w:after="0" w:line="360" w:lineRule="auto"/>
        <w:ind w:left="0" w:firstLine="567"/>
        <w:contextualSpacing w:val="0"/>
        <w:jc w:val="both"/>
        <w:rPr>
          <w:rStyle w:val="FontStyle11"/>
          <w:sz w:val="28"/>
          <w:szCs w:val="28"/>
        </w:rPr>
      </w:pPr>
      <w:r w:rsidRPr="008A6C9D">
        <w:rPr>
          <w:rStyle w:val="FontStyle11"/>
          <w:sz w:val="28"/>
          <w:szCs w:val="28"/>
        </w:rPr>
        <w:t xml:space="preserve">ГОСТ 34.601–90. Информационная технология. Комплекс стандартов на автоматизированные системы. Автоматизированные системы. Стадии создания </w:t>
      </w:r>
      <w:r w:rsidRPr="008A6C9D">
        <w:rPr>
          <w:rFonts w:ascii="Times New Roman" w:hAnsi="Times New Roman"/>
          <w:sz w:val="28"/>
          <w:szCs w:val="28"/>
        </w:rPr>
        <w:t>: утвержден и введен в действие Постановлением Государственного комитета СССР по управлению качеством продукции и стандартам от 29.12.90 № 3269 : введен впервые : дата введения 1992-01-01. – Москва : Стандартинформ, 2009. – 7 с.</w:t>
      </w:r>
    </w:p>
    <w:p w:rsidR="002A7ED5" w:rsidRPr="008A6C9D" w:rsidRDefault="002A7ED5" w:rsidP="002A7ED5">
      <w:pPr>
        <w:pStyle w:val="af8"/>
        <w:numPr>
          <w:ilvl w:val="0"/>
          <w:numId w:val="8"/>
        </w:numPr>
        <w:tabs>
          <w:tab w:val="num" w:pos="0"/>
          <w:tab w:val="left" w:pos="1134"/>
        </w:tabs>
        <w:spacing w:after="0" w:line="360" w:lineRule="auto"/>
        <w:ind w:left="0" w:firstLine="567"/>
        <w:contextualSpacing w:val="0"/>
        <w:jc w:val="both"/>
        <w:rPr>
          <w:rStyle w:val="FontStyle11"/>
          <w:sz w:val="28"/>
          <w:szCs w:val="28"/>
        </w:rPr>
      </w:pPr>
      <w:r w:rsidRPr="008A6C9D">
        <w:rPr>
          <w:rStyle w:val="FontStyle11"/>
          <w:sz w:val="28"/>
          <w:szCs w:val="28"/>
        </w:rPr>
        <w:t>ГОСТ 34.603–92. Информационная технология. Виды испытаний автоматизированных систем</w:t>
      </w:r>
      <w:r w:rsidRPr="008A6C9D">
        <w:rPr>
          <w:rFonts w:ascii="Times New Roman" w:hAnsi="Times New Roman"/>
          <w:sz w:val="28"/>
          <w:szCs w:val="28"/>
        </w:rPr>
        <w:t xml:space="preserve"> :</w:t>
      </w:r>
      <w:r w:rsidRPr="008A6C9D">
        <w:rPr>
          <w:rStyle w:val="FontStyle11"/>
          <w:sz w:val="28"/>
          <w:szCs w:val="28"/>
        </w:rPr>
        <w:t xml:space="preserve"> </w:t>
      </w:r>
      <w:r w:rsidRPr="008A6C9D">
        <w:rPr>
          <w:rFonts w:ascii="Times New Roman" w:hAnsi="Times New Roman"/>
          <w:sz w:val="28"/>
          <w:szCs w:val="28"/>
        </w:rPr>
        <w:t>утвержден и введен в действие Постановлением Комитета стандартизации и метрологии СССР от 17.02.92 № 161</w:t>
      </w:r>
      <w:r w:rsidRPr="008A6C9D">
        <w:t xml:space="preserve"> : </w:t>
      </w:r>
      <w:r w:rsidRPr="008A6C9D">
        <w:rPr>
          <w:rFonts w:ascii="Times New Roman" w:hAnsi="Times New Roman"/>
          <w:sz w:val="28"/>
          <w:szCs w:val="28"/>
        </w:rPr>
        <w:t>дата введения</w:t>
      </w:r>
      <w:r w:rsidRPr="008A6C9D">
        <w:rPr>
          <w:rStyle w:val="FontStyle11"/>
          <w:sz w:val="28"/>
          <w:szCs w:val="28"/>
        </w:rPr>
        <w:t xml:space="preserve"> 1993-01-01. – Москва : Изд-во Стандартинформ</w:t>
      </w:r>
      <w:r w:rsidRPr="008A6C9D">
        <w:rPr>
          <w:rFonts w:ascii="Times New Roman" w:hAnsi="Times New Roman"/>
          <w:sz w:val="28"/>
          <w:szCs w:val="28"/>
        </w:rPr>
        <w:t xml:space="preserve">, 2009. </w:t>
      </w:r>
      <w:r w:rsidRPr="008A6C9D">
        <w:rPr>
          <w:rStyle w:val="FontStyle11"/>
          <w:sz w:val="28"/>
          <w:szCs w:val="28"/>
        </w:rPr>
        <w:t xml:space="preserve">– </w:t>
      </w:r>
      <w:r w:rsidRPr="008A6C9D">
        <w:rPr>
          <w:rFonts w:ascii="Times New Roman" w:hAnsi="Times New Roman"/>
          <w:sz w:val="28"/>
          <w:szCs w:val="28"/>
        </w:rPr>
        <w:t>6</w:t>
      </w:r>
      <w:r w:rsidRPr="008A6C9D">
        <w:rPr>
          <w:rStyle w:val="FontStyle11"/>
          <w:sz w:val="28"/>
          <w:szCs w:val="28"/>
        </w:rPr>
        <w:t xml:space="preserve"> </w:t>
      </w:r>
      <w:r w:rsidRPr="008A6C9D">
        <w:rPr>
          <w:rStyle w:val="FontStyle11"/>
          <w:sz w:val="28"/>
          <w:szCs w:val="28"/>
          <w:lang w:val="en-US"/>
        </w:rPr>
        <w:t>c</w:t>
      </w:r>
      <w:r w:rsidRPr="008A6C9D">
        <w:rPr>
          <w:rStyle w:val="FontStyle11"/>
          <w:sz w:val="28"/>
          <w:szCs w:val="28"/>
        </w:rPr>
        <w:t>.</w:t>
      </w:r>
      <w:r w:rsidRPr="008A6C9D">
        <w:t xml:space="preserve"> </w:t>
      </w:r>
    </w:p>
    <w:p w:rsidR="002A7ED5" w:rsidRPr="008A6C9D" w:rsidRDefault="002A7ED5" w:rsidP="002A7ED5">
      <w:pPr>
        <w:pStyle w:val="af8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A6C9D">
        <w:rPr>
          <w:rFonts w:ascii="Times New Roman" w:hAnsi="Times New Roman"/>
          <w:sz w:val="28"/>
          <w:szCs w:val="28"/>
        </w:rPr>
        <w:t xml:space="preserve">ГОСТ 2.105–95. Единая система конструкторской документации. Общие требования к текстовым документам : </w:t>
      </w:r>
      <w:r>
        <w:rPr>
          <w:rFonts w:ascii="Times New Roman" w:hAnsi="Times New Roman"/>
          <w:sz w:val="28"/>
          <w:szCs w:val="28"/>
        </w:rPr>
        <w:t xml:space="preserve">межгосударственный стандарт : </w:t>
      </w:r>
      <w:r w:rsidRPr="008A6C9D">
        <w:rPr>
          <w:rFonts w:ascii="Times New Roman" w:hAnsi="Times New Roman"/>
          <w:sz w:val="28"/>
          <w:szCs w:val="28"/>
        </w:rPr>
        <w:t>принят Межгосударственным Советом по стандартизации, метрологии и сертификации (протокол № 7 от 26 апреля 1995 г.)</w:t>
      </w:r>
      <w:r w:rsidRPr="00F9670D">
        <w:rPr>
          <w:rStyle w:val="FontStyle11"/>
          <w:sz w:val="28"/>
          <w:szCs w:val="28"/>
        </w:rPr>
        <w:t xml:space="preserve"> </w:t>
      </w:r>
      <w:r>
        <w:t>:</w:t>
      </w:r>
      <w:r w:rsidRPr="00F9670D">
        <w:rPr>
          <w:rStyle w:val="FontStyle11"/>
          <w:sz w:val="28"/>
          <w:szCs w:val="28"/>
        </w:rPr>
        <w:t xml:space="preserve"> </w:t>
      </w:r>
      <w:r w:rsidRPr="009E2A5E">
        <w:rPr>
          <w:rFonts w:ascii="Times New Roman" w:hAnsi="Times New Roman"/>
          <w:sz w:val="28"/>
          <w:szCs w:val="28"/>
        </w:rPr>
        <w:t xml:space="preserve">дата введения </w:t>
      </w:r>
      <w:r w:rsidRPr="00F9670D">
        <w:rPr>
          <w:rStyle w:val="FontStyle11"/>
          <w:sz w:val="28"/>
          <w:szCs w:val="28"/>
        </w:rPr>
        <w:t>1996-07-01.</w:t>
      </w:r>
      <w:r w:rsidRPr="00F9670D">
        <w:rPr>
          <w:rFonts w:ascii="Times New Roman" w:hAnsi="Times New Roman"/>
          <w:sz w:val="28"/>
          <w:szCs w:val="28"/>
        </w:rPr>
        <w:t xml:space="preserve"> – М</w:t>
      </w:r>
      <w:r>
        <w:rPr>
          <w:rFonts w:ascii="Times New Roman" w:hAnsi="Times New Roman"/>
          <w:sz w:val="28"/>
          <w:szCs w:val="28"/>
        </w:rPr>
        <w:t xml:space="preserve">осква </w:t>
      </w:r>
      <w:r w:rsidRPr="00F9670D">
        <w:rPr>
          <w:rFonts w:ascii="Times New Roman" w:hAnsi="Times New Roman"/>
          <w:sz w:val="28"/>
          <w:szCs w:val="28"/>
        </w:rPr>
        <w:t>: Стандартинформ, 2007. – 29 с.</w:t>
      </w:r>
      <w:r>
        <w:t xml:space="preserve"> </w:t>
      </w:r>
    </w:p>
    <w:p w:rsidR="002A7ED5" w:rsidRPr="008A6C9D" w:rsidRDefault="002A7ED5" w:rsidP="002A7ED5">
      <w:pPr>
        <w:pStyle w:val="af8"/>
        <w:numPr>
          <w:ilvl w:val="0"/>
          <w:numId w:val="8"/>
        </w:numPr>
        <w:tabs>
          <w:tab w:val="num" w:pos="0"/>
          <w:tab w:val="left" w:pos="1134"/>
        </w:tabs>
        <w:spacing w:after="0" w:line="360" w:lineRule="auto"/>
        <w:ind w:left="0" w:firstLine="567"/>
        <w:contextualSpacing w:val="0"/>
        <w:jc w:val="both"/>
        <w:rPr>
          <w:rStyle w:val="FontStyle11"/>
          <w:sz w:val="28"/>
          <w:szCs w:val="28"/>
        </w:rPr>
      </w:pPr>
      <w:r w:rsidRPr="00887984">
        <w:rPr>
          <w:rStyle w:val="FontStyle11"/>
          <w:sz w:val="28"/>
          <w:szCs w:val="28"/>
        </w:rPr>
        <w:t>ГОСТ 34.320</w:t>
      </w:r>
      <w:r>
        <w:rPr>
          <w:rStyle w:val="FontStyle11"/>
          <w:sz w:val="28"/>
          <w:szCs w:val="28"/>
        </w:rPr>
        <w:t>–</w:t>
      </w:r>
      <w:r w:rsidRPr="00887984">
        <w:rPr>
          <w:rStyle w:val="FontStyle11"/>
          <w:sz w:val="28"/>
          <w:szCs w:val="28"/>
        </w:rPr>
        <w:t>96</w:t>
      </w:r>
      <w:r>
        <w:rPr>
          <w:rStyle w:val="FontStyle11"/>
          <w:sz w:val="28"/>
          <w:szCs w:val="28"/>
        </w:rPr>
        <w:t xml:space="preserve">. </w:t>
      </w:r>
      <w:r w:rsidRPr="00887984">
        <w:rPr>
          <w:rStyle w:val="FontStyle11"/>
          <w:sz w:val="28"/>
          <w:szCs w:val="28"/>
        </w:rPr>
        <w:t>Информационные технологии. Система стандартов по базам данных. Концепции и терминология для концептуальной схемы и информационной базы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7984">
        <w:rPr>
          <w:rFonts w:ascii="Times New Roman" w:hAnsi="Times New Roman"/>
          <w:sz w:val="28"/>
          <w:szCs w:val="28"/>
        </w:rPr>
        <w:t>:</w:t>
      </w:r>
      <w:r w:rsidRPr="00887984">
        <w:rPr>
          <w:color w:val="000000"/>
          <w:sz w:val="28"/>
          <w:szCs w:val="28"/>
        </w:rPr>
        <w:t xml:space="preserve"> </w:t>
      </w:r>
      <w:r w:rsidRPr="008A6C9D">
        <w:rPr>
          <w:rFonts w:ascii="Times New Roman" w:hAnsi="Times New Roman"/>
          <w:sz w:val="28"/>
          <w:szCs w:val="28"/>
        </w:rPr>
        <w:t>утвержден и введен в действие Постановлением Государственного комитета Российской Федерации стандартизации и метрологии от 22.02.2001 № 87-ст : введен впервые : дата введения 2001-07-01</w:t>
      </w:r>
      <w:r>
        <w:rPr>
          <w:rFonts w:ascii="Times New Roman" w:hAnsi="Times New Roman"/>
          <w:sz w:val="28"/>
          <w:szCs w:val="28"/>
        </w:rPr>
        <w:t>.</w:t>
      </w:r>
      <w:r w:rsidRPr="008A6C9D">
        <w:rPr>
          <w:rFonts w:ascii="Times New Roman" w:hAnsi="Times New Roman"/>
          <w:sz w:val="28"/>
          <w:szCs w:val="28"/>
        </w:rPr>
        <w:t xml:space="preserve"> – Москва : Издательство стандартов, 2001. – 46 с.</w:t>
      </w:r>
    </w:p>
    <w:p w:rsidR="002A7ED5" w:rsidRPr="008A6C9D" w:rsidRDefault="002A7ED5" w:rsidP="002A7ED5">
      <w:pPr>
        <w:pStyle w:val="af8"/>
        <w:numPr>
          <w:ilvl w:val="0"/>
          <w:numId w:val="8"/>
        </w:numPr>
        <w:tabs>
          <w:tab w:val="num" w:pos="0"/>
          <w:tab w:val="left" w:pos="1134"/>
        </w:tabs>
        <w:spacing w:after="0" w:line="360" w:lineRule="auto"/>
        <w:ind w:left="0" w:firstLine="567"/>
        <w:contextualSpacing w:val="0"/>
        <w:jc w:val="both"/>
        <w:rPr>
          <w:rStyle w:val="FontStyle11"/>
          <w:sz w:val="28"/>
          <w:szCs w:val="28"/>
        </w:rPr>
      </w:pPr>
      <w:r w:rsidRPr="00F9670D">
        <w:rPr>
          <w:rStyle w:val="FontStyle11"/>
          <w:sz w:val="28"/>
          <w:szCs w:val="28"/>
        </w:rPr>
        <w:lastRenderedPageBreak/>
        <w:t>ГОСТ Р ИСО/МЭК 12207</w:t>
      </w:r>
      <w:r>
        <w:rPr>
          <w:rStyle w:val="FontStyle11"/>
          <w:sz w:val="28"/>
          <w:szCs w:val="28"/>
        </w:rPr>
        <w:t>–</w:t>
      </w:r>
      <w:r w:rsidRPr="00F9670D">
        <w:rPr>
          <w:rStyle w:val="FontStyle11"/>
          <w:sz w:val="28"/>
          <w:szCs w:val="28"/>
        </w:rPr>
        <w:t>99. Информационная технология. Процессы жизненного цикла программных средств</w:t>
      </w:r>
      <w:r>
        <w:rPr>
          <w:rStyle w:val="FontStyle11"/>
          <w:sz w:val="28"/>
          <w:szCs w:val="28"/>
        </w:rPr>
        <w:t xml:space="preserve"> :</w:t>
      </w:r>
      <w:r w:rsidRPr="00F9670D">
        <w:rPr>
          <w:rStyle w:val="FontStyle11"/>
          <w:sz w:val="28"/>
          <w:szCs w:val="28"/>
        </w:rPr>
        <w:t xml:space="preserve"> </w:t>
      </w:r>
      <w:r w:rsidRPr="008A6C9D">
        <w:rPr>
          <w:rFonts w:ascii="Times New Roman" w:hAnsi="Times New Roman"/>
          <w:sz w:val="28"/>
          <w:szCs w:val="28"/>
        </w:rPr>
        <w:t xml:space="preserve">утвержден и введен в действие Постановлением Госстандарта России от 23.12.99 № 675-ст : введен впервые : дата введения 2000-07-01. – Москва : Стандартинформ, 2008. – 46 с. </w:t>
      </w:r>
    </w:p>
    <w:p w:rsidR="002A7ED5" w:rsidRPr="008A6C9D" w:rsidRDefault="002A7ED5" w:rsidP="002A7ED5">
      <w:pPr>
        <w:pStyle w:val="af8"/>
        <w:numPr>
          <w:ilvl w:val="0"/>
          <w:numId w:val="8"/>
        </w:numPr>
        <w:tabs>
          <w:tab w:val="num" w:pos="0"/>
          <w:tab w:val="left" w:pos="1134"/>
        </w:tabs>
        <w:spacing w:after="0" w:line="360" w:lineRule="auto"/>
        <w:ind w:left="0" w:firstLine="567"/>
        <w:contextualSpacing w:val="0"/>
        <w:jc w:val="both"/>
        <w:rPr>
          <w:rStyle w:val="FontStyle11"/>
          <w:sz w:val="28"/>
          <w:szCs w:val="28"/>
        </w:rPr>
      </w:pPr>
      <w:r w:rsidRPr="00887984">
        <w:rPr>
          <w:rStyle w:val="FontStyle11"/>
          <w:sz w:val="28"/>
          <w:szCs w:val="28"/>
        </w:rPr>
        <w:t>ГОСТ Р 7.0.5</w:t>
      </w:r>
      <w:r>
        <w:rPr>
          <w:rStyle w:val="FontStyle11"/>
          <w:sz w:val="28"/>
          <w:szCs w:val="28"/>
        </w:rPr>
        <w:t>–</w:t>
      </w:r>
      <w:r w:rsidRPr="00887984">
        <w:rPr>
          <w:rStyle w:val="FontStyle11"/>
          <w:sz w:val="28"/>
          <w:szCs w:val="28"/>
        </w:rPr>
        <w:t xml:space="preserve">2008. Система стандартов по информации, библиотечному и издательскому </w:t>
      </w:r>
      <w:r w:rsidRPr="008A6C9D">
        <w:rPr>
          <w:rStyle w:val="FontStyle11"/>
          <w:sz w:val="28"/>
          <w:szCs w:val="28"/>
        </w:rPr>
        <w:t>делу. Библиографическая ссылка. Общие требования и правила составления</w:t>
      </w:r>
      <w:r w:rsidRPr="008A6C9D">
        <w:rPr>
          <w:rFonts w:ascii="Times New Roman" w:hAnsi="Times New Roman"/>
          <w:sz w:val="28"/>
          <w:szCs w:val="28"/>
        </w:rPr>
        <w:t xml:space="preserve"> :</w:t>
      </w:r>
      <w:r w:rsidRPr="008A6C9D">
        <w:rPr>
          <w:rStyle w:val="FontStyle11"/>
          <w:sz w:val="28"/>
          <w:szCs w:val="28"/>
        </w:rPr>
        <w:t xml:space="preserve"> </w:t>
      </w:r>
      <w:r w:rsidRPr="008A6C9D">
        <w:rPr>
          <w:rFonts w:ascii="Times New Roman" w:hAnsi="Times New Roman"/>
          <w:sz w:val="28"/>
          <w:szCs w:val="28"/>
        </w:rPr>
        <w:t>утвержден и введен в действие Приказом Федерального агентства по техническому регулированию и метрологии от 28 апреля 2008 г. № 95-ст : введен впервые : дата введения 2009-01-01– Москва : Стандартинформ, 2008. – 22 с. –</w:t>
      </w:r>
    </w:p>
    <w:p w:rsidR="002A7ED5" w:rsidRPr="00F9670D" w:rsidRDefault="002A7ED5" w:rsidP="002A7ED5">
      <w:pPr>
        <w:pStyle w:val="af8"/>
        <w:numPr>
          <w:ilvl w:val="0"/>
          <w:numId w:val="8"/>
        </w:numPr>
        <w:tabs>
          <w:tab w:val="num" w:pos="0"/>
          <w:tab w:val="left" w:pos="1134"/>
        </w:tabs>
        <w:spacing w:after="0" w:line="360" w:lineRule="auto"/>
        <w:ind w:left="0" w:firstLine="567"/>
        <w:contextualSpacing w:val="0"/>
        <w:jc w:val="both"/>
        <w:rPr>
          <w:rStyle w:val="FontStyle11"/>
          <w:sz w:val="28"/>
          <w:szCs w:val="28"/>
        </w:rPr>
      </w:pPr>
      <w:r w:rsidRPr="00F9670D">
        <w:rPr>
          <w:rStyle w:val="FontStyle11"/>
          <w:sz w:val="28"/>
          <w:szCs w:val="28"/>
        </w:rPr>
        <w:t>ГОСТ 7.82</w:t>
      </w:r>
      <w:r>
        <w:rPr>
          <w:rStyle w:val="FontStyle11"/>
          <w:sz w:val="28"/>
          <w:szCs w:val="28"/>
        </w:rPr>
        <w:t>–</w:t>
      </w:r>
      <w:r w:rsidRPr="00F9670D">
        <w:rPr>
          <w:rStyle w:val="FontStyle11"/>
          <w:sz w:val="28"/>
          <w:szCs w:val="28"/>
        </w:rPr>
        <w:t>2001</w:t>
      </w:r>
      <w:r>
        <w:rPr>
          <w:rStyle w:val="FontStyle11"/>
          <w:sz w:val="28"/>
          <w:szCs w:val="28"/>
        </w:rPr>
        <w:t xml:space="preserve">. </w:t>
      </w:r>
      <w:r w:rsidRPr="008A6C9D">
        <w:rPr>
          <w:rStyle w:val="FontStyle11"/>
          <w:sz w:val="28"/>
          <w:szCs w:val="28"/>
        </w:rPr>
        <w:t>Система стандартов по информации</w:t>
      </w:r>
      <w:r w:rsidRPr="00F9670D">
        <w:rPr>
          <w:rStyle w:val="FontStyle11"/>
          <w:sz w:val="28"/>
          <w:szCs w:val="28"/>
        </w:rPr>
        <w:t>, библиотечному и издательскому делу. Библиографическая запись. Библиографическое описание электронных ресурсов. Общие требования и правила составления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670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межгосударственный стандарт : </w:t>
      </w:r>
      <w:r w:rsidRPr="009E2A5E">
        <w:rPr>
          <w:rFonts w:ascii="Times New Roman" w:hAnsi="Times New Roman"/>
          <w:sz w:val="28"/>
          <w:szCs w:val="28"/>
        </w:rPr>
        <w:t xml:space="preserve">утвержден и введен в действие </w:t>
      </w:r>
      <w:r w:rsidRPr="008A6C9D">
        <w:rPr>
          <w:rStyle w:val="FontStyle11"/>
          <w:sz w:val="28"/>
          <w:szCs w:val="28"/>
        </w:rPr>
        <w:t xml:space="preserve">Постановлением Государственного комитета Российской Федерации по стандартизации и метрологии от 4 сентября 2001 г. </w:t>
      </w:r>
      <w:r>
        <w:rPr>
          <w:rStyle w:val="FontStyle11"/>
          <w:sz w:val="28"/>
          <w:szCs w:val="28"/>
        </w:rPr>
        <w:t>№</w:t>
      </w:r>
      <w:r w:rsidRPr="008A6C9D">
        <w:rPr>
          <w:rStyle w:val="FontStyle11"/>
          <w:sz w:val="28"/>
          <w:szCs w:val="28"/>
        </w:rPr>
        <w:t xml:space="preserve"> 369-ст </w:t>
      </w:r>
      <w:r>
        <w:rPr>
          <w:rStyle w:val="FontStyle11"/>
          <w:sz w:val="28"/>
          <w:szCs w:val="28"/>
        </w:rPr>
        <w:t>:</w:t>
      </w:r>
      <w:r w:rsidRPr="00F9670D">
        <w:rPr>
          <w:rStyle w:val="FontStyle11"/>
          <w:sz w:val="28"/>
          <w:szCs w:val="28"/>
        </w:rPr>
        <w:t xml:space="preserve"> </w:t>
      </w:r>
      <w:r w:rsidRPr="009E2A5E">
        <w:rPr>
          <w:rFonts w:ascii="Times New Roman" w:hAnsi="Times New Roman"/>
          <w:sz w:val="28"/>
          <w:szCs w:val="28"/>
        </w:rPr>
        <w:t xml:space="preserve">дата введения </w:t>
      </w:r>
      <w:r w:rsidRPr="00F9670D">
        <w:rPr>
          <w:rStyle w:val="FontStyle11"/>
          <w:sz w:val="28"/>
          <w:szCs w:val="28"/>
        </w:rPr>
        <w:t>2002-07-01. – М</w:t>
      </w:r>
      <w:r>
        <w:rPr>
          <w:rStyle w:val="FontStyle11"/>
          <w:sz w:val="28"/>
          <w:szCs w:val="28"/>
        </w:rPr>
        <w:t xml:space="preserve">осква </w:t>
      </w:r>
      <w:r w:rsidRPr="00F9670D">
        <w:rPr>
          <w:rStyle w:val="FontStyle11"/>
          <w:sz w:val="28"/>
          <w:szCs w:val="28"/>
        </w:rPr>
        <w:t>: Изд-во стандартов, 2001. – 27 с.</w:t>
      </w:r>
    </w:p>
    <w:p w:rsidR="002A7ED5" w:rsidRPr="008A6C9D" w:rsidRDefault="002A7ED5" w:rsidP="002A7ED5">
      <w:pPr>
        <w:pStyle w:val="af8"/>
        <w:numPr>
          <w:ilvl w:val="0"/>
          <w:numId w:val="8"/>
        </w:numPr>
        <w:tabs>
          <w:tab w:val="num" w:pos="0"/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9670D">
        <w:rPr>
          <w:rStyle w:val="FontStyle11"/>
          <w:sz w:val="28"/>
          <w:szCs w:val="28"/>
        </w:rPr>
        <w:t xml:space="preserve">. </w:t>
      </w:r>
      <w:r w:rsidRPr="008A6C9D">
        <w:rPr>
          <w:rStyle w:val="FontStyle11"/>
          <w:sz w:val="28"/>
          <w:szCs w:val="28"/>
        </w:rPr>
        <w:t xml:space="preserve">ГОСТ Р ИСО/МЭК 14764–2002. Информационная технология. Сопровождение программных средств : </w:t>
      </w:r>
      <w:r w:rsidRPr="008A6C9D">
        <w:rPr>
          <w:rFonts w:ascii="Times New Roman" w:hAnsi="Times New Roman"/>
          <w:sz w:val="28"/>
          <w:szCs w:val="28"/>
        </w:rPr>
        <w:t xml:space="preserve">утвержден и введен в действие Постановлением Госстандарта России от 25 июня 2002 г. № 248-ст : введен впервые : дата введения 2003-07-01 / Москва : Издательство стандартов, 2002. – 32 с. </w:t>
      </w:r>
    </w:p>
    <w:p w:rsidR="002A7ED5" w:rsidRPr="002A7ED5" w:rsidRDefault="002A7ED5" w:rsidP="002A7ED5">
      <w:pPr>
        <w:pStyle w:val="af8"/>
        <w:numPr>
          <w:ilvl w:val="0"/>
          <w:numId w:val="8"/>
        </w:numPr>
        <w:tabs>
          <w:tab w:val="num" w:pos="0"/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537A1">
        <w:rPr>
          <w:rStyle w:val="FontStyle11"/>
          <w:color w:val="000000"/>
          <w:sz w:val="28"/>
          <w:szCs w:val="28"/>
        </w:rPr>
        <w:t>ГОСТ 7.0.100</w:t>
      </w:r>
      <w:r>
        <w:rPr>
          <w:rStyle w:val="FontStyle11"/>
          <w:color w:val="000000"/>
          <w:sz w:val="28"/>
          <w:szCs w:val="28"/>
        </w:rPr>
        <w:t>–</w:t>
      </w:r>
      <w:r w:rsidRPr="00C537A1">
        <w:rPr>
          <w:rStyle w:val="FontStyle11"/>
          <w:color w:val="000000"/>
          <w:sz w:val="28"/>
          <w:szCs w:val="28"/>
        </w:rPr>
        <w:t xml:space="preserve">2018.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 </w:t>
      </w:r>
      <w:r w:rsidRPr="00C537A1">
        <w:rPr>
          <w:rFonts w:ascii="Times New Roman" w:hAnsi="Times New Roman"/>
          <w:color w:val="000000"/>
          <w:sz w:val="28"/>
          <w:szCs w:val="28"/>
        </w:rPr>
        <w:t>:</w:t>
      </w:r>
      <w:r w:rsidRPr="00C537A1">
        <w:rPr>
          <w:rStyle w:val="FontStyle11"/>
          <w:color w:val="000000"/>
          <w:sz w:val="28"/>
          <w:szCs w:val="28"/>
        </w:rPr>
        <w:t xml:space="preserve"> утвержден и введен в действие Приказом Федерального агентства по техническому регулированию и метрологии от 3 декабря 2018 г</w:t>
      </w:r>
      <w:r>
        <w:rPr>
          <w:rStyle w:val="FontStyle11"/>
          <w:color w:val="000000"/>
          <w:sz w:val="28"/>
          <w:szCs w:val="28"/>
        </w:rPr>
        <w:t>.</w:t>
      </w:r>
      <w:r w:rsidRPr="00C537A1">
        <w:rPr>
          <w:rStyle w:val="FontStyle11"/>
          <w:color w:val="000000"/>
          <w:sz w:val="28"/>
          <w:szCs w:val="28"/>
        </w:rPr>
        <w:t xml:space="preserve"> № 1050-ст</w:t>
      </w:r>
      <w:r>
        <w:rPr>
          <w:rStyle w:val="FontStyle11"/>
          <w:color w:val="000000"/>
          <w:sz w:val="28"/>
          <w:szCs w:val="28"/>
        </w:rPr>
        <w:t xml:space="preserve"> : </w:t>
      </w:r>
      <w:r w:rsidRPr="00C537A1">
        <w:rPr>
          <w:rStyle w:val="FontStyle11"/>
          <w:color w:val="000000"/>
          <w:sz w:val="28"/>
          <w:szCs w:val="28"/>
        </w:rPr>
        <w:t>введен впервые : дата введения 2019-07-01</w:t>
      </w:r>
      <w:r>
        <w:rPr>
          <w:rStyle w:val="FontStyle11"/>
          <w:color w:val="000000"/>
          <w:sz w:val="28"/>
          <w:szCs w:val="28"/>
        </w:rPr>
        <w:t>.</w:t>
      </w:r>
      <w:r w:rsidRPr="00C537A1">
        <w:rPr>
          <w:rStyle w:val="FontStyle11"/>
          <w:color w:val="000000"/>
          <w:sz w:val="28"/>
          <w:szCs w:val="28"/>
        </w:rPr>
        <w:t xml:space="preserve"> – Москва : Стандартинформ, 2018. – 124 с.</w:t>
      </w:r>
      <w:bookmarkStart w:id="52" w:name="_GoBack"/>
      <w:bookmarkEnd w:id="48"/>
      <w:bookmarkEnd w:id="51"/>
      <w:bookmarkEnd w:id="52"/>
    </w:p>
    <w:p w:rsidR="00AF6B1D" w:rsidRDefault="00AF6B1D"/>
    <w:sectPr w:rsidR="00AF6B1D" w:rsidSect="00153914">
      <w:footerReference w:type="even" r:id="rId12"/>
      <w:footerReference w:type="default" r:id="rId13"/>
      <w:pgSz w:w="11907" w:h="16840"/>
      <w:pgMar w:top="1134" w:right="927" w:bottom="1079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Ne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43F" w:rsidRDefault="002A7ED5" w:rsidP="00AB463D">
    <w:pPr>
      <w:pStyle w:val="af1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FE043F" w:rsidRDefault="002A7ED5" w:rsidP="00F41655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43F" w:rsidRDefault="002A7ED5" w:rsidP="00AB463D">
    <w:pPr>
      <w:pStyle w:val="af1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22</w:t>
    </w:r>
    <w:r>
      <w:rPr>
        <w:rStyle w:val="af0"/>
      </w:rPr>
      <w:fldChar w:fldCharType="end"/>
    </w:r>
  </w:p>
  <w:p w:rsidR="00FE043F" w:rsidRDefault="002A7ED5" w:rsidP="00F41655">
    <w:pPr>
      <w:pStyle w:val="af1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0" w:firstLine="709"/>
      </w:pPr>
      <w:rPr>
        <w:rFonts w:ascii="Symbol" w:hAnsi="Symbol"/>
      </w:rPr>
    </w:lvl>
  </w:abstractNum>
  <w:abstractNum w:abstractNumId="2">
    <w:nsid w:val="05AD73F2"/>
    <w:multiLevelType w:val="hybridMultilevel"/>
    <w:tmpl w:val="BC28E41A"/>
    <w:lvl w:ilvl="0" w:tplc="17C89A7C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1A2D62"/>
    <w:multiLevelType w:val="hybridMultilevel"/>
    <w:tmpl w:val="A3126F5A"/>
    <w:lvl w:ilvl="0" w:tplc="17C89A7C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3D621D3"/>
    <w:multiLevelType w:val="multilevel"/>
    <w:tmpl w:val="BF92E2C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181804DE"/>
    <w:multiLevelType w:val="hybridMultilevel"/>
    <w:tmpl w:val="CC1E1F0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8CD1F40"/>
    <w:multiLevelType w:val="hybridMultilevel"/>
    <w:tmpl w:val="211EFD90"/>
    <w:lvl w:ilvl="0" w:tplc="17C89A7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4D07903"/>
    <w:multiLevelType w:val="multilevel"/>
    <w:tmpl w:val="5E36B2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29043083"/>
    <w:multiLevelType w:val="hybridMultilevel"/>
    <w:tmpl w:val="96E8E106"/>
    <w:lvl w:ilvl="0" w:tplc="17C89A7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D955944"/>
    <w:multiLevelType w:val="hybridMultilevel"/>
    <w:tmpl w:val="A540F728"/>
    <w:lvl w:ilvl="0" w:tplc="17C89A7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2FBC68AA"/>
    <w:multiLevelType w:val="multilevel"/>
    <w:tmpl w:val="3A36820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2FE064CF"/>
    <w:multiLevelType w:val="multilevel"/>
    <w:tmpl w:val="04190025"/>
    <w:styleLink w:val="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>
    <w:nsid w:val="31FF472B"/>
    <w:multiLevelType w:val="hybridMultilevel"/>
    <w:tmpl w:val="FDBCC6E6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1">
      <w:start w:val="1"/>
      <w:numFmt w:val="decimal"/>
      <w:lvlText w:val="%2)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BE44FC0"/>
    <w:multiLevelType w:val="hybridMultilevel"/>
    <w:tmpl w:val="5A085322"/>
    <w:lvl w:ilvl="0" w:tplc="17C89A7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0DE5526"/>
    <w:multiLevelType w:val="hybridMultilevel"/>
    <w:tmpl w:val="2C0C0BD4"/>
    <w:lvl w:ilvl="0" w:tplc="1BE0CA4A">
      <w:start w:val="1"/>
      <w:numFmt w:val="decimal"/>
      <w:lvlText w:val="%1."/>
      <w:lvlJc w:val="left"/>
      <w:pPr>
        <w:tabs>
          <w:tab w:val="num" w:pos="720"/>
        </w:tabs>
        <w:ind w:left="567" w:firstLine="0"/>
      </w:pPr>
      <w:rPr>
        <w:rFonts w:ascii="Times New Roman" w:hAnsi="Times New Roman" w:cs="Times New Roman" w:hint="default"/>
        <w:color w:val="00B05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4D626F"/>
    <w:multiLevelType w:val="hybridMultilevel"/>
    <w:tmpl w:val="FFC611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052EB"/>
    <w:multiLevelType w:val="hybridMultilevel"/>
    <w:tmpl w:val="9D94CB4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27C4051"/>
    <w:multiLevelType w:val="hybridMultilevel"/>
    <w:tmpl w:val="D0D2C098"/>
    <w:lvl w:ilvl="0" w:tplc="425C20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6365950"/>
    <w:multiLevelType w:val="hybridMultilevel"/>
    <w:tmpl w:val="2416AC96"/>
    <w:lvl w:ilvl="0" w:tplc="17C89A7C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A5F59DB"/>
    <w:multiLevelType w:val="multilevel"/>
    <w:tmpl w:val="78246C6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>
    <w:nsid w:val="521A706D"/>
    <w:multiLevelType w:val="hybridMultilevel"/>
    <w:tmpl w:val="FE62B66A"/>
    <w:lvl w:ilvl="0" w:tplc="6A70ADAE">
      <w:start w:val="1"/>
      <w:numFmt w:val="bullet"/>
      <w:pStyle w:val="a"/>
      <w:lvlText w:val=""/>
      <w:lvlJc w:val="left"/>
      <w:pPr>
        <w:tabs>
          <w:tab w:val="num" w:pos="-822"/>
        </w:tabs>
        <w:ind w:left="737" w:hanging="170"/>
      </w:pPr>
      <w:rPr>
        <w:rFonts w:ascii="Symbol" w:hAnsi="Symbol" w:hint="default"/>
        <w:b/>
        <w:i w:val="0"/>
        <w:color w:val="auto"/>
        <w:sz w:val="20"/>
        <w:szCs w:val="28"/>
      </w:rPr>
    </w:lvl>
    <w:lvl w:ilvl="1" w:tplc="9C6AFFEC">
      <w:start w:val="1"/>
      <w:numFmt w:val="bullet"/>
      <w:lvlText w:val=""/>
      <w:lvlJc w:val="left"/>
      <w:pPr>
        <w:tabs>
          <w:tab w:val="num" w:pos="1080"/>
        </w:tabs>
        <w:ind w:left="513" w:firstLine="56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151FCE"/>
    <w:multiLevelType w:val="hybridMultilevel"/>
    <w:tmpl w:val="ACDAC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C42437"/>
    <w:multiLevelType w:val="hybridMultilevel"/>
    <w:tmpl w:val="F21A635C"/>
    <w:lvl w:ilvl="0" w:tplc="4DBEC04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A42026"/>
    <w:multiLevelType w:val="hybridMultilevel"/>
    <w:tmpl w:val="F1920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495C70"/>
    <w:multiLevelType w:val="hybridMultilevel"/>
    <w:tmpl w:val="EEC0DCD8"/>
    <w:lvl w:ilvl="0" w:tplc="396EBC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774558"/>
    <w:multiLevelType w:val="multilevel"/>
    <w:tmpl w:val="1184431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6">
    <w:nsid w:val="724F17F8"/>
    <w:multiLevelType w:val="hybridMultilevel"/>
    <w:tmpl w:val="60922C50"/>
    <w:lvl w:ilvl="0" w:tplc="87C6621C">
      <w:start w:val="1"/>
      <w:numFmt w:val="decimal"/>
      <w:lvlText w:val="%1."/>
      <w:lvlJc w:val="left"/>
      <w:pPr>
        <w:tabs>
          <w:tab w:val="num" w:pos="720"/>
        </w:tabs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AE3510"/>
    <w:multiLevelType w:val="multilevel"/>
    <w:tmpl w:val="AE08F3C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74426B54"/>
    <w:multiLevelType w:val="hybridMultilevel"/>
    <w:tmpl w:val="A0125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120799"/>
    <w:multiLevelType w:val="hybridMultilevel"/>
    <w:tmpl w:val="5964A8D0"/>
    <w:lvl w:ilvl="0" w:tplc="17C89A7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D76DC5"/>
    <w:multiLevelType w:val="hybridMultilevel"/>
    <w:tmpl w:val="ECA64E1C"/>
    <w:lvl w:ilvl="0" w:tplc="14127A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87E5603"/>
    <w:multiLevelType w:val="hybridMultilevel"/>
    <w:tmpl w:val="F424C65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789B13B0"/>
    <w:multiLevelType w:val="hybridMultilevel"/>
    <w:tmpl w:val="E16CA11A"/>
    <w:lvl w:ilvl="0" w:tplc="CA94419A">
      <w:start w:val="1"/>
      <w:numFmt w:val="decimal"/>
      <w:pStyle w:val="1"/>
      <w:lvlText w:val="%1."/>
      <w:lvlJc w:val="left"/>
      <w:pPr>
        <w:tabs>
          <w:tab w:val="num" w:pos="1002"/>
        </w:tabs>
        <w:ind w:left="1002" w:hanging="435"/>
      </w:pPr>
      <w:rPr>
        <w:rFonts w:ascii="Times New Roman" w:eastAsia="Arial Unicode MS" w:hAnsi="Times New Roman" w:cs="Times New Roman"/>
      </w:rPr>
    </w:lvl>
    <w:lvl w:ilvl="1" w:tplc="11A68D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4E446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1F2B6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F063D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D92F2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59079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BC0D2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D8225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3">
    <w:nsid w:val="79725AEE"/>
    <w:multiLevelType w:val="hybridMultilevel"/>
    <w:tmpl w:val="D5DA96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17C89A7C">
      <w:start w:val="1"/>
      <w:numFmt w:val="bullet"/>
      <w:lvlText w:val=""/>
      <w:lvlJc w:val="left"/>
      <w:pPr>
        <w:ind w:left="261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2"/>
  </w:num>
  <w:num w:numId="2">
    <w:abstractNumId w:val="12"/>
  </w:num>
  <w:num w:numId="3">
    <w:abstractNumId w:val="15"/>
  </w:num>
  <w:num w:numId="4">
    <w:abstractNumId w:val="17"/>
  </w:num>
  <w:num w:numId="5">
    <w:abstractNumId w:val="11"/>
  </w:num>
  <w:num w:numId="6">
    <w:abstractNumId w:val="8"/>
  </w:num>
  <w:num w:numId="7">
    <w:abstractNumId w:val="28"/>
  </w:num>
  <w:num w:numId="8">
    <w:abstractNumId w:val="23"/>
  </w:num>
  <w:num w:numId="9">
    <w:abstractNumId w:val="33"/>
  </w:num>
  <w:num w:numId="10">
    <w:abstractNumId w:val="24"/>
  </w:num>
  <w:num w:numId="11">
    <w:abstractNumId w:val="20"/>
  </w:num>
  <w:num w:numId="12">
    <w:abstractNumId w:val="13"/>
  </w:num>
  <w:num w:numId="13">
    <w:abstractNumId w:val="9"/>
  </w:num>
  <w:num w:numId="14">
    <w:abstractNumId w:val="21"/>
  </w:num>
  <w:num w:numId="15">
    <w:abstractNumId w:val="26"/>
  </w:num>
  <w:num w:numId="16">
    <w:abstractNumId w:val="30"/>
  </w:num>
  <w:num w:numId="17">
    <w:abstractNumId w:val="16"/>
  </w:num>
  <w:num w:numId="18">
    <w:abstractNumId w:val="5"/>
  </w:num>
  <w:num w:numId="19">
    <w:abstractNumId w:val="25"/>
  </w:num>
  <w:num w:numId="20">
    <w:abstractNumId w:val="1"/>
  </w:num>
  <w:num w:numId="21">
    <w:abstractNumId w:val="0"/>
    <w:lvlOverride w:ilvl="0">
      <w:startOverride w:val="1"/>
    </w:lvlOverride>
  </w:num>
  <w:num w:numId="22">
    <w:abstractNumId w:val="31"/>
  </w:num>
  <w:num w:numId="23">
    <w:abstractNumId w:val="22"/>
  </w:num>
  <w:num w:numId="24">
    <w:abstractNumId w:val="29"/>
  </w:num>
  <w:num w:numId="25">
    <w:abstractNumId w:val="6"/>
  </w:num>
  <w:num w:numId="26">
    <w:abstractNumId w:val="18"/>
  </w:num>
  <w:num w:numId="27">
    <w:abstractNumId w:val="7"/>
  </w:num>
  <w:num w:numId="28">
    <w:abstractNumId w:val="27"/>
  </w:num>
  <w:num w:numId="29">
    <w:abstractNumId w:val="10"/>
  </w:num>
  <w:num w:numId="30">
    <w:abstractNumId w:val="19"/>
  </w:num>
  <w:num w:numId="31">
    <w:abstractNumId w:val="4"/>
  </w:num>
  <w:num w:numId="32">
    <w:abstractNumId w:val="3"/>
  </w:num>
  <w:num w:numId="33">
    <w:abstractNumId w:val="2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D5"/>
    <w:rsid w:val="0020503E"/>
    <w:rsid w:val="0022775F"/>
    <w:rsid w:val="002A7ED5"/>
    <w:rsid w:val="0037734A"/>
    <w:rsid w:val="0080067F"/>
    <w:rsid w:val="00AF6B1D"/>
    <w:rsid w:val="00E2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A7ED5"/>
    <w:rPr>
      <w:rFonts w:ascii="Calibri" w:eastAsia="Times New Roman" w:hAnsi="Calibri" w:cs="Times New Roman"/>
    </w:rPr>
  </w:style>
  <w:style w:type="paragraph" w:styleId="10">
    <w:name w:val="heading 1"/>
    <w:basedOn w:val="a0"/>
    <w:next w:val="a0"/>
    <w:link w:val="11"/>
    <w:uiPriority w:val="99"/>
    <w:qFormat/>
    <w:rsid w:val="002A7ED5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2A7ED5"/>
    <w:pPr>
      <w:keepNext/>
      <w:tabs>
        <w:tab w:val="num" w:pos="3996"/>
      </w:tabs>
      <w:spacing w:after="0" w:line="240" w:lineRule="auto"/>
      <w:ind w:left="3996" w:hanging="576"/>
      <w:jc w:val="center"/>
      <w:outlineLvl w:val="1"/>
    </w:pPr>
    <w:rPr>
      <w:rFonts w:ascii="Times New Roman" w:eastAsia="Calibri" w:hAnsi="Times New Roman"/>
      <w:b/>
      <w:sz w:val="24"/>
      <w:szCs w:val="24"/>
      <w:lang w:val="x-none" w:eastAsia="ru-RU"/>
    </w:rPr>
  </w:style>
  <w:style w:type="paragraph" w:styleId="3">
    <w:name w:val="heading 3"/>
    <w:basedOn w:val="a0"/>
    <w:next w:val="a0"/>
    <w:link w:val="30"/>
    <w:uiPriority w:val="99"/>
    <w:qFormat/>
    <w:rsid w:val="002A7ED5"/>
    <w:pPr>
      <w:keepNext/>
      <w:spacing w:before="100" w:beforeAutospacing="1" w:after="100" w:afterAutospacing="1" w:line="240" w:lineRule="auto"/>
      <w:outlineLvl w:val="2"/>
    </w:pPr>
    <w:rPr>
      <w:rFonts w:ascii="Arial" w:eastAsia="Calibri" w:hAnsi="Arial"/>
      <w:b/>
      <w:bCs/>
      <w:sz w:val="24"/>
      <w:szCs w:val="24"/>
      <w:lang w:val="x-none" w:eastAsia="ru-RU"/>
    </w:rPr>
  </w:style>
  <w:style w:type="paragraph" w:styleId="4">
    <w:name w:val="heading 4"/>
    <w:basedOn w:val="a0"/>
    <w:next w:val="a0"/>
    <w:link w:val="40"/>
    <w:uiPriority w:val="99"/>
    <w:qFormat/>
    <w:rsid w:val="002A7ED5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Calibri" w:hAnsi="Times New Roman"/>
      <w:b/>
      <w:bCs/>
      <w:sz w:val="28"/>
      <w:szCs w:val="28"/>
      <w:lang w:val="x-none" w:eastAsia="ru-RU"/>
    </w:rPr>
  </w:style>
  <w:style w:type="paragraph" w:styleId="50">
    <w:name w:val="heading 5"/>
    <w:basedOn w:val="a0"/>
    <w:next w:val="a0"/>
    <w:link w:val="51"/>
    <w:uiPriority w:val="99"/>
    <w:qFormat/>
    <w:rsid w:val="002A7ED5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Calibri" w:hAnsi="Times New Roman"/>
      <w:b/>
      <w:bCs/>
      <w:i/>
      <w:iCs/>
      <w:sz w:val="26"/>
      <w:szCs w:val="26"/>
      <w:lang w:val="x-none" w:eastAsia="ru-RU"/>
    </w:rPr>
  </w:style>
  <w:style w:type="paragraph" w:styleId="6">
    <w:name w:val="heading 6"/>
    <w:basedOn w:val="a0"/>
    <w:next w:val="a0"/>
    <w:link w:val="60"/>
    <w:uiPriority w:val="99"/>
    <w:qFormat/>
    <w:rsid w:val="002A7ED5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Calibri" w:hAnsi="Times New Roman"/>
      <w:b/>
      <w:bCs/>
      <w:sz w:val="20"/>
      <w:szCs w:val="20"/>
      <w:lang w:val="x-none" w:eastAsia="ru-RU"/>
    </w:rPr>
  </w:style>
  <w:style w:type="paragraph" w:styleId="7">
    <w:name w:val="heading 7"/>
    <w:basedOn w:val="a0"/>
    <w:next w:val="a0"/>
    <w:link w:val="70"/>
    <w:uiPriority w:val="99"/>
    <w:qFormat/>
    <w:rsid w:val="002A7ED5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Calibri" w:hAnsi="Times New Roman"/>
      <w:sz w:val="24"/>
      <w:szCs w:val="24"/>
      <w:lang w:val="x-none" w:eastAsia="ru-RU"/>
    </w:rPr>
  </w:style>
  <w:style w:type="paragraph" w:styleId="8">
    <w:name w:val="heading 8"/>
    <w:basedOn w:val="a0"/>
    <w:next w:val="a0"/>
    <w:link w:val="80"/>
    <w:uiPriority w:val="99"/>
    <w:qFormat/>
    <w:rsid w:val="002A7ED5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Calibri" w:hAnsi="Times New Roman"/>
      <w:i/>
      <w:iCs/>
      <w:sz w:val="24"/>
      <w:szCs w:val="24"/>
      <w:lang w:val="x-none" w:eastAsia="ru-RU"/>
    </w:rPr>
  </w:style>
  <w:style w:type="paragraph" w:styleId="9">
    <w:name w:val="heading 9"/>
    <w:basedOn w:val="a0"/>
    <w:next w:val="a0"/>
    <w:link w:val="90"/>
    <w:uiPriority w:val="99"/>
    <w:qFormat/>
    <w:rsid w:val="002A7ED5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Calibri" w:hAnsi="Arial"/>
      <w:sz w:val="20"/>
      <w:szCs w:val="20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2A7ED5"/>
    <w:rPr>
      <w:rFonts w:ascii="Cambria" w:eastAsia="Calibri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1"/>
    <w:link w:val="2"/>
    <w:uiPriority w:val="99"/>
    <w:rsid w:val="002A7ED5"/>
    <w:rPr>
      <w:rFonts w:ascii="Times New Roman" w:eastAsia="Calibri" w:hAnsi="Times New Roman" w:cs="Times New Roman"/>
      <w:b/>
      <w:sz w:val="24"/>
      <w:szCs w:val="24"/>
      <w:lang w:val="x-none" w:eastAsia="ru-RU"/>
    </w:rPr>
  </w:style>
  <w:style w:type="character" w:customStyle="1" w:styleId="30">
    <w:name w:val="Заголовок 3 Знак"/>
    <w:basedOn w:val="a1"/>
    <w:link w:val="3"/>
    <w:uiPriority w:val="99"/>
    <w:rsid w:val="002A7ED5"/>
    <w:rPr>
      <w:rFonts w:ascii="Arial" w:eastAsia="Calibri" w:hAnsi="Arial" w:cs="Times New Roman"/>
      <w:b/>
      <w:bCs/>
      <w:sz w:val="24"/>
      <w:szCs w:val="24"/>
      <w:lang w:val="x-none" w:eastAsia="ru-RU"/>
    </w:rPr>
  </w:style>
  <w:style w:type="character" w:customStyle="1" w:styleId="40">
    <w:name w:val="Заголовок 4 Знак"/>
    <w:basedOn w:val="a1"/>
    <w:link w:val="4"/>
    <w:uiPriority w:val="99"/>
    <w:rsid w:val="002A7ED5"/>
    <w:rPr>
      <w:rFonts w:ascii="Times New Roman" w:eastAsia="Calibri" w:hAnsi="Times New Roman" w:cs="Times New Roman"/>
      <w:b/>
      <w:bCs/>
      <w:sz w:val="28"/>
      <w:szCs w:val="28"/>
      <w:lang w:val="x-none" w:eastAsia="ru-RU"/>
    </w:rPr>
  </w:style>
  <w:style w:type="character" w:customStyle="1" w:styleId="51">
    <w:name w:val="Заголовок 5 Знак"/>
    <w:basedOn w:val="a1"/>
    <w:link w:val="50"/>
    <w:uiPriority w:val="99"/>
    <w:rsid w:val="002A7ED5"/>
    <w:rPr>
      <w:rFonts w:ascii="Times New Roman" w:eastAsia="Calibri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basedOn w:val="a1"/>
    <w:link w:val="6"/>
    <w:uiPriority w:val="99"/>
    <w:rsid w:val="002A7ED5"/>
    <w:rPr>
      <w:rFonts w:ascii="Times New Roman" w:eastAsia="Calibri" w:hAnsi="Times New Roman" w:cs="Times New Roman"/>
      <w:b/>
      <w:bCs/>
      <w:sz w:val="20"/>
      <w:szCs w:val="20"/>
      <w:lang w:val="x-none" w:eastAsia="ru-RU"/>
    </w:rPr>
  </w:style>
  <w:style w:type="character" w:customStyle="1" w:styleId="70">
    <w:name w:val="Заголовок 7 Знак"/>
    <w:basedOn w:val="a1"/>
    <w:link w:val="7"/>
    <w:uiPriority w:val="99"/>
    <w:rsid w:val="002A7ED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80">
    <w:name w:val="Заголовок 8 Знак"/>
    <w:basedOn w:val="a1"/>
    <w:link w:val="8"/>
    <w:uiPriority w:val="99"/>
    <w:rsid w:val="002A7ED5"/>
    <w:rPr>
      <w:rFonts w:ascii="Times New Roman" w:eastAsia="Calibri" w:hAnsi="Times New Roman" w:cs="Times New Roman"/>
      <w:i/>
      <w:iCs/>
      <w:sz w:val="24"/>
      <w:szCs w:val="24"/>
      <w:lang w:val="x-none" w:eastAsia="ru-RU"/>
    </w:rPr>
  </w:style>
  <w:style w:type="character" w:customStyle="1" w:styleId="90">
    <w:name w:val="Заголовок 9 Знак"/>
    <w:basedOn w:val="a1"/>
    <w:link w:val="9"/>
    <w:uiPriority w:val="99"/>
    <w:rsid w:val="002A7ED5"/>
    <w:rPr>
      <w:rFonts w:ascii="Arial" w:eastAsia="Calibri" w:hAnsi="Arial" w:cs="Times New Roman"/>
      <w:sz w:val="20"/>
      <w:szCs w:val="20"/>
      <w:lang w:val="x-none" w:eastAsia="ru-RU"/>
    </w:rPr>
  </w:style>
  <w:style w:type="paragraph" w:styleId="a4">
    <w:name w:val="Body Text Indent"/>
    <w:basedOn w:val="a0"/>
    <w:link w:val="a5"/>
    <w:uiPriority w:val="99"/>
    <w:rsid w:val="002A7ED5"/>
    <w:pPr>
      <w:widowControl w:val="0"/>
      <w:spacing w:after="0" w:line="240" w:lineRule="auto"/>
      <w:jc w:val="center"/>
    </w:pPr>
    <w:rPr>
      <w:rFonts w:ascii="Times New Roman" w:eastAsia="Calibri" w:hAnsi="Times New Roman"/>
      <w:b/>
      <w:sz w:val="24"/>
      <w:szCs w:val="20"/>
      <w:lang w:val="x-none" w:eastAsia="ru-RU"/>
    </w:rPr>
  </w:style>
  <w:style w:type="character" w:customStyle="1" w:styleId="a5">
    <w:name w:val="Основной текст с отступом Знак"/>
    <w:basedOn w:val="a1"/>
    <w:link w:val="a4"/>
    <w:uiPriority w:val="99"/>
    <w:rsid w:val="002A7ED5"/>
    <w:rPr>
      <w:rFonts w:ascii="Times New Roman" w:eastAsia="Calibri" w:hAnsi="Times New Roman" w:cs="Times New Roman"/>
      <w:b/>
      <w:sz w:val="24"/>
      <w:szCs w:val="20"/>
      <w:lang w:val="x-none" w:eastAsia="ru-RU"/>
    </w:rPr>
  </w:style>
  <w:style w:type="paragraph" w:styleId="31">
    <w:name w:val="Body Text Indent 3"/>
    <w:basedOn w:val="a0"/>
    <w:link w:val="32"/>
    <w:uiPriority w:val="99"/>
    <w:rsid w:val="002A7ED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2A7ED5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styleId="a6">
    <w:name w:val="footnote text"/>
    <w:basedOn w:val="a0"/>
    <w:link w:val="a7"/>
    <w:uiPriority w:val="99"/>
    <w:semiHidden/>
    <w:rsid w:val="002A7ED5"/>
    <w:pPr>
      <w:spacing w:after="0" w:line="240" w:lineRule="auto"/>
    </w:pPr>
    <w:rPr>
      <w:rFonts w:ascii="Times New Roman" w:eastAsia="Calibri" w:hAnsi="Times New Roman"/>
      <w:sz w:val="20"/>
      <w:szCs w:val="20"/>
      <w:lang w:val="x-none" w:eastAsia="ru-RU"/>
    </w:rPr>
  </w:style>
  <w:style w:type="character" w:customStyle="1" w:styleId="a7">
    <w:name w:val="Текст сноски Знак"/>
    <w:basedOn w:val="a1"/>
    <w:link w:val="a6"/>
    <w:uiPriority w:val="99"/>
    <w:semiHidden/>
    <w:rsid w:val="002A7ED5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8">
    <w:name w:val="footnote reference"/>
    <w:uiPriority w:val="99"/>
    <w:semiHidden/>
    <w:rsid w:val="002A7ED5"/>
    <w:rPr>
      <w:rFonts w:cs="Times New Roman"/>
      <w:vertAlign w:val="superscript"/>
    </w:rPr>
  </w:style>
  <w:style w:type="paragraph" w:customStyle="1" w:styleId="112">
    <w:name w:val="Стиль Стиль Заголовок 1 + 12 пт полужирный Междустр.интервал:  полу..."/>
    <w:basedOn w:val="a0"/>
    <w:uiPriority w:val="99"/>
    <w:rsid w:val="002A7ED5"/>
    <w:pPr>
      <w:keepNext/>
      <w:spacing w:after="0" w:line="360" w:lineRule="auto"/>
      <w:ind w:firstLine="708"/>
      <w:outlineLvl w:val="0"/>
    </w:pPr>
    <w:rPr>
      <w:rFonts w:ascii="Times New Roman" w:eastAsia="Calibri" w:hAnsi="Times New Roman"/>
      <w:b/>
      <w:bCs/>
      <w:sz w:val="28"/>
      <w:szCs w:val="20"/>
      <w:lang w:eastAsia="ru-RU"/>
    </w:rPr>
  </w:style>
  <w:style w:type="paragraph" w:customStyle="1" w:styleId="1">
    <w:name w:val="Стиль1"/>
    <w:basedOn w:val="a9"/>
    <w:uiPriority w:val="99"/>
    <w:rsid w:val="002A7ED5"/>
    <w:pPr>
      <w:numPr>
        <w:numId w:val="1"/>
      </w:numPr>
      <w:tabs>
        <w:tab w:val="clear" w:pos="1002"/>
        <w:tab w:val="num" w:pos="360"/>
      </w:tabs>
      <w:spacing w:after="0" w:line="240" w:lineRule="auto"/>
      <w:ind w:left="0" w:right="706" w:firstLine="0"/>
      <w:jc w:val="both"/>
    </w:pPr>
    <w:rPr>
      <w:rFonts w:eastAsia="Arial Unicode MS"/>
      <w:iCs/>
      <w:szCs w:val="18"/>
      <w:lang w:eastAsia="ru-RU"/>
    </w:rPr>
  </w:style>
  <w:style w:type="paragraph" w:styleId="a9">
    <w:name w:val="Normal (Web)"/>
    <w:basedOn w:val="a0"/>
    <w:uiPriority w:val="99"/>
    <w:rsid w:val="002A7ED5"/>
    <w:rPr>
      <w:rFonts w:ascii="Times New Roman" w:hAnsi="Times New Roman"/>
      <w:sz w:val="24"/>
      <w:szCs w:val="24"/>
    </w:rPr>
  </w:style>
  <w:style w:type="paragraph" w:customStyle="1" w:styleId="12">
    <w:name w:val="Абзац списка1"/>
    <w:basedOn w:val="a0"/>
    <w:uiPriority w:val="99"/>
    <w:rsid w:val="002A7ED5"/>
    <w:pPr>
      <w:ind w:left="720"/>
    </w:pPr>
  </w:style>
  <w:style w:type="paragraph" w:styleId="aa">
    <w:name w:val="Body Text"/>
    <w:basedOn w:val="a0"/>
    <w:link w:val="ab"/>
    <w:uiPriority w:val="99"/>
    <w:rsid w:val="002A7ED5"/>
    <w:pPr>
      <w:spacing w:after="120" w:line="240" w:lineRule="auto"/>
    </w:pPr>
    <w:rPr>
      <w:rFonts w:ascii="Times New Roman" w:eastAsia="MS Mincho" w:hAnsi="Times New Roman"/>
      <w:sz w:val="24"/>
      <w:szCs w:val="24"/>
      <w:lang w:val="x-none" w:eastAsia="ja-JP"/>
    </w:rPr>
  </w:style>
  <w:style w:type="character" w:customStyle="1" w:styleId="ab">
    <w:name w:val="Основной текст Знак"/>
    <w:basedOn w:val="a1"/>
    <w:link w:val="aa"/>
    <w:uiPriority w:val="99"/>
    <w:rsid w:val="002A7ED5"/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customStyle="1" w:styleId="apple-converted-space">
    <w:name w:val="apple-converted-space"/>
    <w:uiPriority w:val="99"/>
    <w:rsid w:val="002A7ED5"/>
    <w:rPr>
      <w:rFonts w:cs="Times New Roman"/>
    </w:rPr>
  </w:style>
  <w:style w:type="paragraph" w:customStyle="1" w:styleId="Default">
    <w:name w:val="Default"/>
    <w:rsid w:val="002A7E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b">
    <w:name w:val="Обычный (Web)"/>
    <w:basedOn w:val="a0"/>
    <w:uiPriority w:val="99"/>
    <w:rsid w:val="002A7ED5"/>
    <w:pPr>
      <w:suppressAutoHyphens/>
      <w:spacing w:before="100" w:after="100" w:line="240" w:lineRule="auto"/>
    </w:pPr>
    <w:rPr>
      <w:rFonts w:ascii="Arial Unicode MS" w:eastAsia="Arial Unicode MS" w:hAnsi="Arial Unicode MS"/>
      <w:kern w:val="1"/>
      <w:sz w:val="24"/>
      <w:szCs w:val="20"/>
      <w:lang w:eastAsia="ar-SA"/>
    </w:rPr>
  </w:style>
  <w:style w:type="character" w:styleId="ac">
    <w:name w:val="Emphasis"/>
    <w:uiPriority w:val="20"/>
    <w:qFormat/>
    <w:rsid w:val="002A7ED5"/>
    <w:rPr>
      <w:rFonts w:cs="Times New Roman"/>
      <w:i/>
      <w:iCs/>
    </w:rPr>
  </w:style>
  <w:style w:type="paragraph" w:styleId="ad">
    <w:name w:val="Plain Text"/>
    <w:basedOn w:val="a0"/>
    <w:link w:val="ae"/>
    <w:uiPriority w:val="99"/>
    <w:rsid w:val="002A7ED5"/>
    <w:pPr>
      <w:tabs>
        <w:tab w:val="num" w:pos="720"/>
      </w:tabs>
      <w:spacing w:after="0" w:line="240" w:lineRule="auto"/>
    </w:pPr>
    <w:rPr>
      <w:rFonts w:ascii="Courier New" w:eastAsia="Calibri" w:hAnsi="Courier New"/>
      <w:sz w:val="20"/>
      <w:szCs w:val="20"/>
      <w:lang w:val="x-none" w:eastAsia="ru-RU"/>
    </w:rPr>
  </w:style>
  <w:style w:type="character" w:customStyle="1" w:styleId="ae">
    <w:name w:val="Текст Знак"/>
    <w:basedOn w:val="a1"/>
    <w:link w:val="ad"/>
    <w:uiPriority w:val="99"/>
    <w:rsid w:val="002A7ED5"/>
    <w:rPr>
      <w:rFonts w:ascii="Courier New" w:eastAsia="Calibri" w:hAnsi="Courier New" w:cs="Times New Roman"/>
      <w:sz w:val="20"/>
      <w:szCs w:val="20"/>
      <w:lang w:val="x-none" w:eastAsia="ru-RU"/>
    </w:rPr>
  </w:style>
  <w:style w:type="paragraph" w:customStyle="1" w:styleId="21">
    <w:name w:val="Основной текст 21"/>
    <w:basedOn w:val="a0"/>
    <w:uiPriority w:val="99"/>
    <w:rsid w:val="002A7ED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ru-RU"/>
    </w:rPr>
  </w:style>
  <w:style w:type="paragraph" w:styleId="22">
    <w:name w:val="Body Text Indent 2"/>
    <w:basedOn w:val="a0"/>
    <w:link w:val="23"/>
    <w:uiPriority w:val="99"/>
    <w:semiHidden/>
    <w:rsid w:val="002A7ED5"/>
    <w:pPr>
      <w:spacing w:after="120" w:line="480" w:lineRule="auto"/>
      <w:ind w:left="360"/>
    </w:pPr>
    <w:rPr>
      <w:sz w:val="20"/>
      <w:szCs w:val="20"/>
      <w:lang w:val="x-none" w:eastAsia="x-none"/>
    </w:r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2A7ED5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af">
    <w:name w:val="Диплом"/>
    <w:basedOn w:val="a0"/>
    <w:uiPriority w:val="99"/>
    <w:rsid w:val="002A7ED5"/>
    <w:pPr>
      <w:widowControl w:val="0"/>
      <w:spacing w:after="0" w:line="360" w:lineRule="auto"/>
      <w:ind w:firstLine="851"/>
      <w:jc w:val="both"/>
    </w:pPr>
    <w:rPr>
      <w:rFonts w:ascii="Times New Roman CYR" w:eastAsia="Calibri" w:hAnsi="Times New Roman CYR"/>
      <w:sz w:val="20"/>
      <w:szCs w:val="20"/>
      <w:lang w:val="en-US" w:eastAsia="ru-RU"/>
    </w:rPr>
  </w:style>
  <w:style w:type="character" w:styleId="af0">
    <w:name w:val="page number"/>
    <w:rsid w:val="002A7ED5"/>
    <w:rPr>
      <w:rFonts w:cs="Times New Roman"/>
    </w:rPr>
  </w:style>
  <w:style w:type="paragraph" w:styleId="af1">
    <w:name w:val="footer"/>
    <w:basedOn w:val="a0"/>
    <w:link w:val="af2"/>
    <w:uiPriority w:val="99"/>
    <w:rsid w:val="002A7ED5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/>
      <w:sz w:val="20"/>
      <w:szCs w:val="20"/>
      <w:lang w:val="x-none" w:eastAsia="ru-RU"/>
    </w:rPr>
  </w:style>
  <w:style w:type="character" w:customStyle="1" w:styleId="af2">
    <w:name w:val="Нижний колонтитул Знак"/>
    <w:basedOn w:val="a1"/>
    <w:link w:val="af1"/>
    <w:uiPriority w:val="99"/>
    <w:rsid w:val="002A7ED5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f3">
    <w:name w:val="header"/>
    <w:basedOn w:val="a0"/>
    <w:link w:val="af4"/>
    <w:uiPriority w:val="99"/>
    <w:rsid w:val="002A7ED5"/>
    <w:pPr>
      <w:tabs>
        <w:tab w:val="center" w:pos="4677"/>
        <w:tab w:val="right" w:pos="9355"/>
      </w:tabs>
      <w:spacing w:after="0" w:line="360" w:lineRule="auto"/>
      <w:jc w:val="both"/>
    </w:pPr>
    <w:rPr>
      <w:rFonts w:ascii="Times New Roman" w:eastAsia="Calibri" w:hAnsi="Times New Roman"/>
      <w:sz w:val="24"/>
      <w:szCs w:val="24"/>
      <w:lang w:val="x-none" w:eastAsia="ru-RU"/>
    </w:rPr>
  </w:style>
  <w:style w:type="character" w:customStyle="1" w:styleId="af4">
    <w:name w:val="Верхний колонтитул Знак"/>
    <w:basedOn w:val="a1"/>
    <w:link w:val="af3"/>
    <w:uiPriority w:val="99"/>
    <w:rsid w:val="002A7ED5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13">
    <w:name w:val="Текст1"/>
    <w:basedOn w:val="a0"/>
    <w:uiPriority w:val="99"/>
    <w:rsid w:val="002A7ED5"/>
    <w:pPr>
      <w:spacing w:after="0" w:line="360" w:lineRule="auto"/>
      <w:ind w:firstLine="851"/>
      <w:jc w:val="both"/>
    </w:pPr>
    <w:rPr>
      <w:rFonts w:ascii="Times New Roman" w:eastAsia="Calibri" w:hAnsi="Times New Roman"/>
      <w:sz w:val="28"/>
      <w:szCs w:val="20"/>
      <w:lang w:eastAsia="ru-RU"/>
    </w:rPr>
  </w:style>
  <w:style w:type="paragraph" w:customStyle="1" w:styleId="Iauiue">
    <w:name w:val="Iau?iue"/>
    <w:uiPriority w:val="99"/>
    <w:rsid w:val="002A7E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A7E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5">
    <w:name w:val="Balloon Text"/>
    <w:basedOn w:val="a0"/>
    <w:link w:val="af6"/>
    <w:uiPriority w:val="99"/>
    <w:rsid w:val="002A7ED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6">
    <w:name w:val="Текст выноски Знак"/>
    <w:basedOn w:val="a1"/>
    <w:link w:val="af5"/>
    <w:uiPriority w:val="99"/>
    <w:rsid w:val="002A7ED5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7">
    <w:name w:val="Placeholder Text"/>
    <w:uiPriority w:val="99"/>
    <w:semiHidden/>
    <w:rsid w:val="002A7ED5"/>
    <w:rPr>
      <w:color w:val="808080"/>
    </w:rPr>
  </w:style>
  <w:style w:type="paragraph" w:styleId="af8">
    <w:name w:val="List Paragraph"/>
    <w:basedOn w:val="a0"/>
    <w:uiPriority w:val="34"/>
    <w:qFormat/>
    <w:rsid w:val="002A7ED5"/>
    <w:pPr>
      <w:ind w:left="720"/>
      <w:contextualSpacing/>
    </w:pPr>
  </w:style>
  <w:style w:type="table" w:styleId="af9">
    <w:name w:val="Table Grid"/>
    <w:basedOn w:val="a2"/>
    <w:rsid w:val="002A7E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с отступом 21"/>
    <w:basedOn w:val="a0"/>
    <w:uiPriority w:val="99"/>
    <w:rsid w:val="002A7ED5"/>
    <w:pPr>
      <w:spacing w:after="0" w:line="240" w:lineRule="auto"/>
      <w:ind w:firstLine="720"/>
      <w:jc w:val="center"/>
    </w:pPr>
    <w:rPr>
      <w:rFonts w:ascii="Times New Roman" w:hAnsi="Times New Roman"/>
      <w:color w:val="FF0000"/>
      <w:sz w:val="28"/>
      <w:szCs w:val="20"/>
      <w:lang w:eastAsia="ru-RU"/>
    </w:rPr>
  </w:style>
  <w:style w:type="paragraph" w:styleId="33">
    <w:name w:val="Body Text 3"/>
    <w:basedOn w:val="a0"/>
    <w:link w:val="34"/>
    <w:uiPriority w:val="99"/>
    <w:semiHidden/>
    <w:unhideWhenUsed/>
    <w:rsid w:val="002A7ED5"/>
    <w:pPr>
      <w:spacing w:after="120"/>
    </w:pPr>
    <w:rPr>
      <w:sz w:val="16"/>
      <w:szCs w:val="16"/>
      <w:lang w:val="x-none"/>
    </w:rPr>
  </w:style>
  <w:style w:type="character" w:customStyle="1" w:styleId="34">
    <w:name w:val="Основной текст 3 Знак"/>
    <w:basedOn w:val="a1"/>
    <w:link w:val="33"/>
    <w:uiPriority w:val="99"/>
    <w:semiHidden/>
    <w:rsid w:val="002A7ED5"/>
    <w:rPr>
      <w:rFonts w:ascii="Calibri" w:eastAsia="Times New Roman" w:hAnsi="Calibri" w:cs="Times New Roman"/>
      <w:sz w:val="16"/>
      <w:szCs w:val="16"/>
      <w:lang w:val="x-none"/>
    </w:rPr>
  </w:style>
  <w:style w:type="paragraph" w:styleId="24">
    <w:name w:val="Body Text 2"/>
    <w:basedOn w:val="a0"/>
    <w:link w:val="25"/>
    <w:uiPriority w:val="99"/>
    <w:unhideWhenUsed/>
    <w:rsid w:val="002A7ED5"/>
    <w:pPr>
      <w:spacing w:after="120" w:line="480" w:lineRule="auto"/>
    </w:pPr>
    <w:rPr>
      <w:lang w:val="x-none"/>
    </w:rPr>
  </w:style>
  <w:style w:type="character" w:customStyle="1" w:styleId="25">
    <w:name w:val="Основной текст 2 Знак"/>
    <w:basedOn w:val="a1"/>
    <w:link w:val="24"/>
    <w:uiPriority w:val="99"/>
    <w:rsid w:val="002A7ED5"/>
    <w:rPr>
      <w:rFonts w:ascii="Calibri" w:eastAsia="Times New Roman" w:hAnsi="Calibri" w:cs="Times New Roman"/>
      <w:lang w:val="x-none"/>
    </w:rPr>
  </w:style>
  <w:style w:type="paragraph" w:customStyle="1" w:styleId="FR1">
    <w:name w:val="FR1"/>
    <w:uiPriority w:val="99"/>
    <w:rsid w:val="002A7ED5"/>
    <w:pPr>
      <w:widowControl w:val="0"/>
      <w:spacing w:after="0" w:line="260" w:lineRule="auto"/>
      <w:ind w:firstLine="34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BodyTextIndent3">
    <w:name w:val="Body Text Indent 3"/>
    <w:basedOn w:val="a0"/>
    <w:rsid w:val="002A7ED5"/>
    <w:pPr>
      <w:spacing w:after="0" w:line="240" w:lineRule="auto"/>
      <w:ind w:firstLine="720"/>
    </w:pPr>
    <w:rPr>
      <w:rFonts w:ascii="Times New Roman" w:hAnsi="Times New Roman"/>
      <w:color w:val="FF0000"/>
      <w:sz w:val="28"/>
      <w:szCs w:val="20"/>
      <w:lang w:eastAsia="ru-RU"/>
    </w:rPr>
  </w:style>
  <w:style w:type="paragraph" w:customStyle="1" w:styleId="26">
    <w:name w:val="Заголовок 2_"/>
    <w:basedOn w:val="2"/>
    <w:uiPriority w:val="99"/>
    <w:rsid w:val="002A7ED5"/>
    <w:pPr>
      <w:keepNext w:val="0"/>
      <w:numPr>
        <w:ilvl w:val="1"/>
      </w:numPr>
      <w:spacing w:before="120" w:after="120" w:line="360" w:lineRule="auto"/>
      <w:ind w:left="576" w:hanging="576"/>
    </w:pPr>
    <w:rPr>
      <w:rFonts w:eastAsia="Times New Roman"/>
      <w:bCs/>
      <w:sz w:val="28"/>
      <w:szCs w:val="20"/>
    </w:rPr>
  </w:style>
  <w:style w:type="numbering" w:customStyle="1" w:styleId="5">
    <w:name w:val="МОй маркированный5"/>
    <w:basedOn w:val="a3"/>
    <w:rsid w:val="002A7ED5"/>
    <w:pPr>
      <w:numPr>
        <w:numId w:val="5"/>
      </w:numPr>
    </w:pPr>
  </w:style>
  <w:style w:type="character" w:customStyle="1" w:styleId="FontStyle11">
    <w:name w:val="Font Style11"/>
    <w:uiPriority w:val="99"/>
    <w:rsid w:val="002A7ED5"/>
    <w:rPr>
      <w:rFonts w:ascii="Times New Roman" w:hAnsi="Times New Roman" w:cs="Times New Roman"/>
      <w:sz w:val="20"/>
      <w:szCs w:val="20"/>
    </w:rPr>
  </w:style>
  <w:style w:type="paragraph" w:customStyle="1" w:styleId="Iaeaaeaiea4">
    <w:name w:val="Iaeaaeaiea 4"/>
    <w:basedOn w:val="Default"/>
    <w:next w:val="Default"/>
    <w:uiPriority w:val="99"/>
    <w:rsid w:val="002A7ED5"/>
    <w:rPr>
      <w:rFonts w:eastAsia="Calibri"/>
      <w:color w:val="auto"/>
      <w:lang w:eastAsia="ru-RU"/>
    </w:rPr>
  </w:style>
  <w:style w:type="paragraph" w:customStyle="1" w:styleId="1120">
    <w:name w:val="Стиль Стиль Заголовок 1 + 12 пт полужирный Междустр.интервал:  полу... + не п..."/>
    <w:basedOn w:val="112"/>
    <w:uiPriority w:val="99"/>
    <w:rsid w:val="002A7ED5"/>
    <w:pPr>
      <w:jc w:val="right"/>
    </w:pPr>
    <w:rPr>
      <w:b w:val="0"/>
      <w:sz w:val="24"/>
      <w:szCs w:val="24"/>
    </w:rPr>
  </w:style>
  <w:style w:type="paragraph" w:customStyle="1" w:styleId="310">
    <w:name w:val="Основной текст с отступом 31"/>
    <w:basedOn w:val="a0"/>
    <w:uiPriority w:val="99"/>
    <w:rsid w:val="002A7ED5"/>
    <w:pPr>
      <w:spacing w:after="0" w:line="240" w:lineRule="auto"/>
      <w:ind w:firstLine="720"/>
    </w:pPr>
    <w:rPr>
      <w:rFonts w:ascii="Times New Roman" w:hAnsi="Times New Roman"/>
      <w:color w:val="FF0000"/>
      <w:sz w:val="28"/>
      <w:szCs w:val="28"/>
      <w:lang w:eastAsia="ru-RU"/>
    </w:rPr>
  </w:style>
  <w:style w:type="paragraph" w:styleId="HTML">
    <w:name w:val="HTML Preformatted"/>
    <w:basedOn w:val="a0"/>
    <w:link w:val="HTML0"/>
    <w:uiPriority w:val="99"/>
    <w:semiHidden/>
    <w:rsid w:val="002A7E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2A7ED5"/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paragraph" w:customStyle="1" w:styleId="style3">
    <w:name w:val="style3"/>
    <w:basedOn w:val="a0"/>
    <w:uiPriority w:val="99"/>
    <w:rsid w:val="002A7E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tyle6">
    <w:name w:val="style6"/>
    <w:uiPriority w:val="99"/>
    <w:rsid w:val="002A7ED5"/>
  </w:style>
  <w:style w:type="character" w:styleId="afa">
    <w:name w:val="Hyperlink"/>
    <w:uiPriority w:val="99"/>
    <w:rsid w:val="002A7ED5"/>
    <w:rPr>
      <w:color w:val="000000"/>
      <w:u w:val="single"/>
    </w:rPr>
  </w:style>
  <w:style w:type="character" w:styleId="afb">
    <w:name w:val="Strong"/>
    <w:uiPriority w:val="22"/>
    <w:qFormat/>
    <w:rsid w:val="002A7ED5"/>
    <w:rPr>
      <w:b/>
      <w:bCs/>
    </w:rPr>
  </w:style>
  <w:style w:type="paragraph" w:customStyle="1" w:styleId="ListParagraph">
    <w:name w:val="List Paragraph"/>
    <w:basedOn w:val="a0"/>
    <w:rsid w:val="002A7ED5"/>
    <w:pPr>
      <w:spacing w:after="0" w:line="240" w:lineRule="auto"/>
      <w:ind w:left="720"/>
    </w:pPr>
    <w:rPr>
      <w:rFonts w:ascii="Times New Roman" w:hAnsi="Times New Roman"/>
      <w:sz w:val="28"/>
      <w:szCs w:val="28"/>
      <w:lang w:eastAsia="ru-RU"/>
    </w:rPr>
  </w:style>
  <w:style w:type="paragraph" w:styleId="afc">
    <w:name w:val="Title"/>
    <w:basedOn w:val="a0"/>
    <w:link w:val="afd"/>
    <w:qFormat/>
    <w:rsid w:val="002A7ED5"/>
    <w:pPr>
      <w:spacing w:after="0" w:line="360" w:lineRule="atLeast"/>
      <w:ind w:firstLine="709"/>
      <w:jc w:val="center"/>
    </w:pPr>
    <w:rPr>
      <w:rFonts w:ascii="Arial" w:hAnsi="Arial"/>
      <w:b/>
      <w:bCs/>
      <w:sz w:val="28"/>
      <w:szCs w:val="24"/>
      <w:lang w:val="x-none" w:eastAsia="x-none"/>
    </w:rPr>
  </w:style>
  <w:style w:type="character" w:customStyle="1" w:styleId="afd">
    <w:name w:val="Название Знак"/>
    <w:basedOn w:val="a1"/>
    <w:link w:val="afc"/>
    <w:rsid w:val="002A7ED5"/>
    <w:rPr>
      <w:rFonts w:ascii="Arial" w:eastAsia="Times New Roman" w:hAnsi="Arial" w:cs="Times New Roman"/>
      <w:b/>
      <w:bCs/>
      <w:sz w:val="28"/>
      <w:szCs w:val="24"/>
      <w:lang w:val="x-none" w:eastAsia="x-none"/>
    </w:rPr>
  </w:style>
  <w:style w:type="paragraph" w:customStyle="1" w:styleId="a">
    <w:name w:val="Рис_подпись Знак Знак Знак"/>
    <w:basedOn w:val="a0"/>
    <w:rsid w:val="002A7ED5"/>
    <w:pPr>
      <w:numPr>
        <w:numId w:val="11"/>
      </w:numPr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27">
    <w:name w:val="toc 2"/>
    <w:basedOn w:val="a0"/>
    <w:next w:val="a0"/>
    <w:autoRedefine/>
    <w:uiPriority w:val="39"/>
    <w:rsid w:val="002A7ED5"/>
    <w:pPr>
      <w:tabs>
        <w:tab w:val="right" w:leader="dot" w:pos="9552"/>
      </w:tabs>
      <w:spacing w:after="0" w:line="360" w:lineRule="auto"/>
      <w:ind w:left="567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14">
    <w:name w:val="toc 1"/>
    <w:basedOn w:val="a0"/>
    <w:next w:val="a0"/>
    <w:autoRedefine/>
    <w:uiPriority w:val="39"/>
    <w:rsid w:val="002A7ED5"/>
    <w:pPr>
      <w:spacing w:after="0" w:line="288" w:lineRule="auto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35">
    <w:name w:val="toc 3"/>
    <w:basedOn w:val="a0"/>
    <w:next w:val="a0"/>
    <w:autoRedefine/>
    <w:semiHidden/>
    <w:rsid w:val="002A7ED5"/>
    <w:pPr>
      <w:spacing w:after="0" w:line="288" w:lineRule="auto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fe">
    <w:name w:val="Основной текст + Курсив"/>
    <w:rsid w:val="002A7ED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ff">
    <w:name w:val="Основной текст_"/>
    <w:link w:val="81"/>
    <w:rsid w:val="002A7ED5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81">
    <w:name w:val="Основной текст8"/>
    <w:basedOn w:val="a0"/>
    <w:link w:val="aff"/>
    <w:rsid w:val="002A7ED5"/>
    <w:pPr>
      <w:widowControl w:val="0"/>
      <w:shd w:val="clear" w:color="auto" w:fill="FFFFFF"/>
      <w:spacing w:after="0" w:line="0" w:lineRule="atLeast"/>
      <w:ind w:hanging="440"/>
    </w:pPr>
    <w:rPr>
      <w:rFonts w:ascii="Arial" w:eastAsia="Arial" w:hAnsi="Arial" w:cs="Arial"/>
      <w:sz w:val="18"/>
      <w:szCs w:val="18"/>
    </w:rPr>
  </w:style>
  <w:style w:type="paragraph" w:customStyle="1" w:styleId="14-1">
    <w:name w:val="А:14-1"/>
    <w:basedOn w:val="a0"/>
    <w:link w:val="14-10"/>
    <w:rsid w:val="002A7ED5"/>
    <w:pPr>
      <w:overflowPunct w:val="0"/>
      <w:autoSpaceDE w:val="0"/>
      <w:spacing w:after="0" w:line="240" w:lineRule="auto"/>
      <w:ind w:firstLine="680"/>
      <w:jc w:val="both"/>
      <w:textAlignment w:val="baseline"/>
    </w:pPr>
    <w:rPr>
      <w:rFonts w:ascii="Times New Roman" w:hAnsi="Times New Roman"/>
      <w:sz w:val="28"/>
      <w:szCs w:val="20"/>
      <w:lang w:val="x-none" w:eastAsia="ar-SA"/>
    </w:rPr>
  </w:style>
  <w:style w:type="character" w:customStyle="1" w:styleId="14-10">
    <w:name w:val="А:14-1 Знак"/>
    <w:link w:val="14-1"/>
    <w:rsid w:val="002A7ED5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customStyle="1" w:styleId="220">
    <w:name w:val="Основной текст 22"/>
    <w:basedOn w:val="a0"/>
    <w:rsid w:val="002A7ED5"/>
    <w:pPr>
      <w:overflowPunct w:val="0"/>
      <w:autoSpaceDE w:val="0"/>
      <w:spacing w:after="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f0">
    <w:name w:val="TOC Heading"/>
    <w:basedOn w:val="10"/>
    <w:next w:val="a0"/>
    <w:uiPriority w:val="39"/>
    <w:qFormat/>
    <w:rsid w:val="002A7ED5"/>
    <w:pPr>
      <w:spacing w:before="240" w:line="259" w:lineRule="auto"/>
      <w:outlineLvl w:val="9"/>
    </w:pPr>
    <w:rPr>
      <w:rFonts w:ascii="Calibri Light" w:eastAsia="Times New Roman" w:hAnsi="Calibri Light"/>
      <w:b w:val="0"/>
      <w:bCs w:val="0"/>
      <w:color w:val="2E74B5"/>
      <w:sz w:val="32"/>
      <w:szCs w:val="32"/>
      <w:lang w:eastAsia="ru-RU"/>
    </w:rPr>
  </w:style>
  <w:style w:type="character" w:styleId="aff1">
    <w:name w:val="annotation reference"/>
    <w:uiPriority w:val="99"/>
    <w:semiHidden/>
    <w:unhideWhenUsed/>
    <w:rsid w:val="002A7ED5"/>
    <w:rPr>
      <w:sz w:val="16"/>
      <w:szCs w:val="16"/>
    </w:rPr>
  </w:style>
  <w:style w:type="paragraph" w:styleId="aff2">
    <w:name w:val="annotation text"/>
    <w:basedOn w:val="a0"/>
    <w:link w:val="aff3"/>
    <w:uiPriority w:val="99"/>
    <w:semiHidden/>
    <w:unhideWhenUsed/>
    <w:rsid w:val="002A7ED5"/>
    <w:rPr>
      <w:sz w:val="20"/>
      <w:szCs w:val="20"/>
      <w:lang w:val="x-none"/>
    </w:rPr>
  </w:style>
  <w:style w:type="character" w:customStyle="1" w:styleId="aff3">
    <w:name w:val="Текст примечания Знак"/>
    <w:basedOn w:val="a1"/>
    <w:link w:val="aff2"/>
    <w:uiPriority w:val="99"/>
    <w:semiHidden/>
    <w:rsid w:val="002A7ED5"/>
    <w:rPr>
      <w:rFonts w:ascii="Calibri" w:eastAsia="Times New Roman" w:hAnsi="Calibri" w:cs="Times New Roman"/>
      <w:sz w:val="20"/>
      <w:szCs w:val="20"/>
      <w:lang w:val="x-none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2A7ED5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2A7ED5"/>
    <w:rPr>
      <w:rFonts w:ascii="Calibri" w:eastAsia="Times New Roman" w:hAnsi="Calibri" w:cs="Times New Roman"/>
      <w:b/>
      <w:bCs/>
      <w:sz w:val="20"/>
      <w:szCs w:val="20"/>
      <w:lang w:val="x-none"/>
    </w:rPr>
  </w:style>
  <w:style w:type="paragraph" w:customStyle="1" w:styleId="41">
    <w:name w:val="заголовок 4"/>
    <w:basedOn w:val="a0"/>
    <w:next w:val="a0"/>
    <w:rsid w:val="002A7ED5"/>
    <w:pPr>
      <w:keepNext/>
      <w:widowControl w:val="0"/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keyword">
    <w:name w:val="keyword"/>
    <w:rsid w:val="002A7ED5"/>
  </w:style>
  <w:style w:type="paragraph" w:customStyle="1" w:styleId="western">
    <w:name w:val="western"/>
    <w:basedOn w:val="a0"/>
    <w:rsid w:val="002A7E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ubble">
    <w:name w:val="bubble"/>
    <w:rsid w:val="002A7ED5"/>
  </w:style>
  <w:style w:type="character" w:styleId="HTML1">
    <w:name w:val="HTML Code"/>
    <w:uiPriority w:val="99"/>
    <w:semiHidden/>
    <w:unhideWhenUsed/>
    <w:rsid w:val="002A7ED5"/>
    <w:rPr>
      <w:rFonts w:ascii="Courier New" w:eastAsia="Times New Roman" w:hAnsi="Courier New" w:cs="Courier New"/>
      <w:sz w:val="20"/>
      <w:szCs w:val="20"/>
    </w:rPr>
  </w:style>
  <w:style w:type="character" w:customStyle="1" w:styleId="comment">
    <w:name w:val="comment"/>
    <w:rsid w:val="002A7ED5"/>
  </w:style>
  <w:style w:type="paragraph" w:styleId="aff6">
    <w:name w:val="endnote text"/>
    <w:basedOn w:val="a0"/>
    <w:link w:val="aff7"/>
    <w:uiPriority w:val="99"/>
    <w:semiHidden/>
    <w:unhideWhenUsed/>
    <w:rsid w:val="002A7ED5"/>
    <w:rPr>
      <w:sz w:val="20"/>
      <w:szCs w:val="20"/>
    </w:rPr>
  </w:style>
  <w:style w:type="character" w:customStyle="1" w:styleId="aff7">
    <w:name w:val="Текст концевой сноски Знак"/>
    <w:basedOn w:val="a1"/>
    <w:link w:val="aff6"/>
    <w:uiPriority w:val="99"/>
    <w:semiHidden/>
    <w:rsid w:val="002A7ED5"/>
    <w:rPr>
      <w:rFonts w:ascii="Calibri" w:eastAsia="Times New Roman" w:hAnsi="Calibri" w:cs="Times New Roman"/>
      <w:sz w:val="20"/>
      <w:szCs w:val="20"/>
    </w:rPr>
  </w:style>
  <w:style w:type="character" w:styleId="aff8">
    <w:name w:val="endnote reference"/>
    <w:uiPriority w:val="99"/>
    <w:semiHidden/>
    <w:unhideWhenUsed/>
    <w:rsid w:val="002A7ED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A7ED5"/>
    <w:rPr>
      <w:rFonts w:ascii="Calibri" w:eastAsia="Times New Roman" w:hAnsi="Calibri" w:cs="Times New Roman"/>
    </w:rPr>
  </w:style>
  <w:style w:type="paragraph" w:styleId="10">
    <w:name w:val="heading 1"/>
    <w:basedOn w:val="a0"/>
    <w:next w:val="a0"/>
    <w:link w:val="11"/>
    <w:uiPriority w:val="99"/>
    <w:qFormat/>
    <w:rsid w:val="002A7ED5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2A7ED5"/>
    <w:pPr>
      <w:keepNext/>
      <w:tabs>
        <w:tab w:val="num" w:pos="3996"/>
      </w:tabs>
      <w:spacing w:after="0" w:line="240" w:lineRule="auto"/>
      <w:ind w:left="3996" w:hanging="576"/>
      <w:jc w:val="center"/>
      <w:outlineLvl w:val="1"/>
    </w:pPr>
    <w:rPr>
      <w:rFonts w:ascii="Times New Roman" w:eastAsia="Calibri" w:hAnsi="Times New Roman"/>
      <w:b/>
      <w:sz w:val="24"/>
      <w:szCs w:val="24"/>
      <w:lang w:val="x-none" w:eastAsia="ru-RU"/>
    </w:rPr>
  </w:style>
  <w:style w:type="paragraph" w:styleId="3">
    <w:name w:val="heading 3"/>
    <w:basedOn w:val="a0"/>
    <w:next w:val="a0"/>
    <w:link w:val="30"/>
    <w:uiPriority w:val="99"/>
    <w:qFormat/>
    <w:rsid w:val="002A7ED5"/>
    <w:pPr>
      <w:keepNext/>
      <w:spacing w:before="100" w:beforeAutospacing="1" w:after="100" w:afterAutospacing="1" w:line="240" w:lineRule="auto"/>
      <w:outlineLvl w:val="2"/>
    </w:pPr>
    <w:rPr>
      <w:rFonts w:ascii="Arial" w:eastAsia="Calibri" w:hAnsi="Arial"/>
      <w:b/>
      <w:bCs/>
      <w:sz w:val="24"/>
      <w:szCs w:val="24"/>
      <w:lang w:val="x-none" w:eastAsia="ru-RU"/>
    </w:rPr>
  </w:style>
  <w:style w:type="paragraph" w:styleId="4">
    <w:name w:val="heading 4"/>
    <w:basedOn w:val="a0"/>
    <w:next w:val="a0"/>
    <w:link w:val="40"/>
    <w:uiPriority w:val="99"/>
    <w:qFormat/>
    <w:rsid w:val="002A7ED5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Calibri" w:hAnsi="Times New Roman"/>
      <w:b/>
      <w:bCs/>
      <w:sz w:val="28"/>
      <w:szCs w:val="28"/>
      <w:lang w:val="x-none" w:eastAsia="ru-RU"/>
    </w:rPr>
  </w:style>
  <w:style w:type="paragraph" w:styleId="50">
    <w:name w:val="heading 5"/>
    <w:basedOn w:val="a0"/>
    <w:next w:val="a0"/>
    <w:link w:val="51"/>
    <w:uiPriority w:val="99"/>
    <w:qFormat/>
    <w:rsid w:val="002A7ED5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Calibri" w:hAnsi="Times New Roman"/>
      <w:b/>
      <w:bCs/>
      <w:i/>
      <w:iCs/>
      <w:sz w:val="26"/>
      <w:szCs w:val="26"/>
      <w:lang w:val="x-none" w:eastAsia="ru-RU"/>
    </w:rPr>
  </w:style>
  <w:style w:type="paragraph" w:styleId="6">
    <w:name w:val="heading 6"/>
    <w:basedOn w:val="a0"/>
    <w:next w:val="a0"/>
    <w:link w:val="60"/>
    <w:uiPriority w:val="99"/>
    <w:qFormat/>
    <w:rsid w:val="002A7ED5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Calibri" w:hAnsi="Times New Roman"/>
      <w:b/>
      <w:bCs/>
      <w:sz w:val="20"/>
      <w:szCs w:val="20"/>
      <w:lang w:val="x-none" w:eastAsia="ru-RU"/>
    </w:rPr>
  </w:style>
  <w:style w:type="paragraph" w:styleId="7">
    <w:name w:val="heading 7"/>
    <w:basedOn w:val="a0"/>
    <w:next w:val="a0"/>
    <w:link w:val="70"/>
    <w:uiPriority w:val="99"/>
    <w:qFormat/>
    <w:rsid w:val="002A7ED5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Calibri" w:hAnsi="Times New Roman"/>
      <w:sz w:val="24"/>
      <w:szCs w:val="24"/>
      <w:lang w:val="x-none" w:eastAsia="ru-RU"/>
    </w:rPr>
  </w:style>
  <w:style w:type="paragraph" w:styleId="8">
    <w:name w:val="heading 8"/>
    <w:basedOn w:val="a0"/>
    <w:next w:val="a0"/>
    <w:link w:val="80"/>
    <w:uiPriority w:val="99"/>
    <w:qFormat/>
    <w:rsid w:val="002A7ED5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Calibri" w:hAnsi="Times New Roman"/>
      <w:i/>
      <w:iCs/>
      <w:sz w:val="24"/>
      <w:szCs w:val="24"/>
      <w:lang w:val="x-none" w:eastAsia="ru-RU"/>
    </w:rPr>
  </w:style>
  <w:style w:type="paragraph" w:styleId="9">
    <w:name w:val="heading 9"/>
    <w:basedOn w:val="a0"/>
    <w:next w:val="a0"/>
    <w:link w:val="90"/>
    <w:uiPriority w:val="99"/>
    <w:qFormat/>
    <w:rsid w:val="002A7ED5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Calibri" w:hAnsi="Arial"/>
      <w:sz w:val="20"/>
      <w:szCs w:val="20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2A7ED5"/>
    <w:rPr>
      <w:rFonts w:ascii="Cambria" w:eastAsia="Calibri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1"/>
    <w:link w:val="2"/>
    <w:uiPriority w:val="99"/>
    <w:rsid w:val="002A7ED5"/>
    <w:rPr>
      <w:rFonts w:ascii="Times New Roman" w:eastAsia="Calibri" w:hAnsi="Times New Roman" w:cs="Times New Roman"/>
      <w:b/>
      <w:sz w:val="24"/>
      <w:szCs w:val="24"/>
      <w:lang w:val="x-none" w:eastAsia="ru-RU"/>
    </w:rPr>
  </w:style>
  <w:style w:type="character" w:customStyle="1" w:styleId="30">
    <w:name w:val="Заголовок 3 Знак"/>
    <w:basedOn w:val="a1"/>
    <w:link w:val="3"/>
    <w:uiPriority w:val="99"/>
    <w:rsid w:val="002A7ED5"/>
    <w:rPr>
      <w:rFonts w:ascii="Arial" w:eastAsia="Calibri" w:hAnsi="Arial" w:cs="Times New Roman"/>
      <w:b/>
      <w:bCs/>
      <w:sz w:val="24"/>
      <w:szCs w:val="24"/>
      <w:lang w:val="x-none" w:eastAsia="ru-RU"/>
    </w:rPr>
  </w:style>
  <w:style w:type="character" w:customStyle="1" w:styleId="40">
    <w:name w:val="Заголовок 4 Знак"/>
    <w:basedOn w:val="a1"/>
    <w:link w:val="4"/>
    <w:uiPriority w:val="99"/>
    <w:rsid w:val="002A7ED5"/>
    <w:rPr>
      <w:rFonts w:ascii="Times New Roman" w:eastAsia="Calibri" w:hAnsi="Times New Roman" w:cs="Times New Roman"/>
      <w:b/>
      <w:bCs/>
      <w:sz w:val="28"/>
      <w:szCs w:val="28"/>
      <w:lang w:val="x-none" w:eastAsia="ru-RU"/>
    </w:rPr>
  </w:style>
  <w:style w:type="character" w:customStyle="1" w:styleId="51">
    <w:name w:val="Заголовок 5 Знак"/>
    <w:basedOn w:val="a1"/>
    <w:link w:val="50"/>
    <w:uiPriority w:val="99"/>
    <w:rsid w:val="002A7ED5"/>
    <w:rPr>
      <w:rFonts w:ascii="Times New Roman" w:eastAsia="Calibri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basedOn w:val="a1"/>
    <w:link w:val="6"/>
    <w:uiPriority w:val="99"/>
    <w:rsid w:val="002A7ED5"/>
    <w:rPr>
      <w:rFonts w:ascii="Times New Roman" w:eastAsia="Calibri" w:hAnsi="Times New Roman" w:cs="Times New Roman"/>
      <w:b/>
      <w:bCs/>
      <w:sz w:val="20"/>
      <w:szCs w:val="20"/>
      <w:lang w:val="x-none" w:eastAsia="ru-RU"/>
    </w:rPr>
  </w:style>
  <w:style w:type="character" w:customStyle="1" w:styleId="70">
    <w:name w:val="Заголовок 7 Знак"/>
    <w:basedOn w:val="a1"/>
    <w:link w:val="7"/>
    <w:uiPriority w:val="99"/>
    <w:rsid w:val="002A7ED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80">
    <w:name w:val="Заголовок 8 Знак"/>
    <w:basedOn w:val="a1"/>
    <w:link w:val="8"/>
    <w:uiPriority w:val="99"/>
    <w:rsid w:val="002A7ED5"/>
    <w:rPr>
      <w:rFonts w:ascii="Times New Roman" w:eastAsia="Calibri" w:hAnsi="Times New Roman" w:cs="Times New Roman"/>
      <w:i/>
      <w:iCs/>
      <w:sz w:val="24"/>
      <w:szCs w:val="24"/>
      <w:lang w:val="x-none" w:eastAsia="ru-RU"/>
    </w:rPr>
  </w:style>
  <w:style w:type="character" w:customStyle="1" w:styleId="90">
    <w:name w:val="Заголовок 9 Знак"/>
    <w:basedOn w:val="a1"/>
    <w:link w:val="9"/>
    <w:uiPriority w:val="99"/>
    <w:rsid w:val="002A7ED5"/>
    <w:rPr>
      <w:rFonts w:ascii="Arial" w:eastAsia="Calibri" w:hAnsi="Arial" w:cs="Times New Roman"/>
      <w:sz w:val="20"/>
      <w:szCs w:val="20"/>
      <w:lang w:val="x-none" w:eastAsia="ru-RU"/>
    </w:rPr>
  </w:style>
  <w:style w:type="paragraph" w:styleId="a4">
    <w:name w:val="Body Text Indent"/>
    <w:basedOn w:val="a0"/>
    <w:link w:val="a5"/>
    <w:uiPriority w:val="99"/>
    <w:rsid w:val="002A7ED5"/>
    <w:pPr>
      <w:widowControl w:val="0"/>
      <w:spacing w:after="0" w:line="240" w:lineRule="auto"/>
      <w:jc w:val="center"/>
    </w:pPr>
    <w:rPr>
      <w:rFonts w:ascii="Times New Roman" w:eastAsia="Calibri" w:hAnsi="Times New Roman"/>
      <w:b/>
      <w:sz w:val="24"/>
      <w:szCs w:val="20"/>
      <w:lang w:val="x-none" w:eastAsia="ru-RU"/>
    </w:rPr>
  </w:style>
  <w:style w:type="character" w:customStyle="1" w:styleId="a5">
    <w:name w:val="Основной текст с отступом Знак"/>
    <w:basedOn w:val="a1"/>
    <w:link w:val="a4"/>
    <w:uiPriority w:val="99"/>
    <w:rsid w:val="002A7ED5"/>
    <w:rPr>
      <w:rFonts w:ascii="Times New Roman" w:eastAsia="Calibri" w:hAnsi="Times New Roman" w:cs="Times New Roman"/>
      <w:b/>
      <w:sz w:val="24"/>
      <w:szCs w:val="20"/>
      <w:lang w:val="x-none" w:eastAsia="ru-RU"/>
    </w:rPr>
  </w:style>
  <w:style w:type="paragraph" w:styleId="31">
    <w:name w:val="Body Text Indent 3"/>
    <w:basedOn w:val="a0"/>
    <w:link w:val="32"/>
    <w:uiPriority w:val="99"/>
    <w:rsid w:val="002A7ED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2A7ED5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styleId="a6">
    <w:name w:val="footnote text"/>
    <w:basedOn w:val="a0"/>
    <w:link w:val="a7"/>
    <w:uiPriority w:val="99"/>
    <w:semiHidden/>
    <w:rsid w:val="002A7ED5"/>
    <w:pPr>
      <w:spacing w:after="0" w:line="240" w:lineRule="auto"/>
    </w:pPr>
    <w:rPr>
      <w:rFonts w:ascii="Times New Roman" w:eastAsia="Calibri" w:hAnsi="Times New Roman"/>
      <w:sz w:val="20"/>
      <w:szCs w:val="20"/>
      <w:lang w:val="x-none" w:eastAsia="ru-RU"/>
    </w:rPr>
  </w:style>
  <w:style w:type="character" w:customStyle="1" w:styleId="a7">
    <w:name w:val="Текст сноски Знак"/>
    <w:basedOn w:val="a1"/>
    <w:link w:val="a6"/>
    <w:uiPriority w:val="99"/>
    <w:semiHidden/>
    <w:rsid w:val="002A7ED5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8">
    <w:name w:val="footnote reference"/>
    <w:uiPriority w:val="99"/>
    <w:semiHidden/>
    <w:rsid w:val="002A7ED5"/>
    <w:rPr>
      <w:rFonts w:cs="Times New Roman"/>
      <w:vertAlign w:val="superscript"/>
    </w:rPr>
  </w:style>
  <w:style w:type="paragraph" w:customStyle="1" w:styleId="112">
    <w:name w:val="Стиль Стиль Заголовок 1 + 12 пт полужирный Междустр.интервал:  полу..."/>
    <w:basedOn w:val="a0"/>
    <w:uiPriority w:val="99"/>
    <w:rsid w:val="002A7ED5"/>
    <w:pPr>
      <w:keepNext/>
      <w:spacing w:after="0" w:line="360" w:lineRule="auto"/>
      <w:ind w:firstLine="708"/>
      <w:outlineLvl w:val="0"/>
    </w:pPr>
    <w:rPr>
      <w:rFonts w:ascii="Times New Roman" w:eastAsia="Calibri" w:hAnsi="Times New Roman"/>
      <w:b/>
      <w:bCs/>
      <w:sz w:val="28"/>
      <w:szCs w:val="20"/>
      <w:lang w:eastAsia="ru-RU"/>
    </w:rPr>
  </w:style>
  <w:style w:type="paragraph" w:customStyle="1" w:styleId="1">
    <w:name w:val="Стиль1"/>
    <w:basedOn w:val="a9"/>
    <w:uiPriority w:val="99"/>
    <w:rsid w:val="002A7ED5"/>
    <w:pPr>
      <w:numPr>
        <w:numId w:val="1"/>
      </w:numPr>
      <w:tabs>
        <w:tab w:val="clear" w:pos="1002"/>
        <w:tab w:val="num" w:pos="360"/>
      </w:tabs>
      <w:spacing w:after="0" w:line="240" w:lineRule="auto"/>
      <w:ind w:left="0" w:right="706" w:firstLine="0"/>
      <w:jc w:val="both"/>
    </w:pPr>
    <w:rPr>
      <w:rFonts w:eastAsia="Arial Unicode MS"/>
      <w:iCs/>
      <w:szCs w:val="18"/>
      <w:lang w:eastAsia="ru-RU"/>
    </w:rPr>
  </w:style>
  <w:style w:type="paragraph" w:styleId="a9">
    <w:name w:val="Normal (Web)"/>
    <w:basedOn w:val="a0"/>
    <w:uiPriority w:val="99"/>
    <w:rsid w:val="002A7ED5"/>
    <w:rPr>
      <w:rFonts w:ascii="Times New Roman" w:hAnsi="Times New Roman"/>
      <w:sz w:val="24"/>
      <w:szCs w:val="24"/>
    </w:rPr>
  </w:style>
  <w:style w:type="paragraph" w:customStyle="1" w:styleId="12">
    <w:name w:val="Абзац списка1"/>
    <w:basedOn w:val="a0"/>
    <w:uiPriority w:val="99"/>
    <w:rsid w:val="002A7ED5"/>
    <w:pPr>
      <w:ind w:left="720"/>
    </w:pPr>
  </w:style>
  <w:style w:type="paragraph" w:styleId="aa">
    <w:name w:val="Body Text"/>
    <w:basedOn w:val="a0"/>
    <w:link w:val="ab"/>
    <w:uiPriority w:val="99"/>
    <w:rsid w:val="002A7ED5"/>
    <w:pPr>
      <w:spacing w:after="120" w:line="240" w:lineRule="auto"/>
    </w:pPr>
    <w:rPr>
      <w:rFonts w:ascii="Times New Roman" w:eastAsia="MS Mincho" w:hAnsi="Times New Roman"/>
      <w:sz w:val="24"/>
      <w:szCs w:val="24"/>
      <w:lang w:val="x-none" w:eastAsia="ja-JP"/>
    </w:rPr>
  </w:style>
  <w:style w:type="character" w:customStyle="1" w:styleId="ab">
    <w:name w:val="Основной текст Знак"/>
    <w:basedOn w:val="a1"/>
    <w:link w:val="aa"/>
    <w:uiPriority w:val="99"/>
    <w:rsid w:val="002A7ED5"/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customStyle="1" w:styleId="apple-converted-space">
    <w:name w:val="apple-converted-space"/>
    <w:uiPriority w:val="99"/>
    <w:rsid w:val="002A7ED5"/>
    <w:rPr>
      <w:rFonts w:cs="Times New Roman"/>
    </w:rPr>
  </w:style>
  <w:style w:type="paragraph" w:customStyle="1" w:styleId="Default">
    <w:name w:val="Default"/>
    <w:rsid w:val="002A7E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b">
    <w:name w:val="Обычный (Web)"/>
    <w:basedOn w:val="a0"/>
    <w:uiPriority w:val="99"/>
    <w:rsid w:val="002A7ED5"/>
    <w:pPr>
      <w:suppressAutoHyphens/>
      <w:spacing w:before="100" w:after="100" w:line="240" w:lineRule="auto"/>
    </w:pPr>
    <w:rPr>
      <w:rFonts w:ascii="Arial Unicode MS" w:eastAsia="Arial Unicode MS" w:hAnsi="Arial Unicode MS"/>
      <w:kern w:val="1"/>
      <w:sz w:val="24"/>
      <w:szCs w:val="20"/>
      <w:lang w:eastAsia="ar-SA"/>
    </w:rPr>
  </w:style>
  <w:style w:type="character" w:styleId="ac">
    <w:name w:val="Emphasis"/>
    <w:uiPriority w:val="20"/>
    <w:qFormat/>
    <w:rsid w:val="002A7ED5"/>
    <w:rPr>
      <w:rFonts w:cs="Times New Roman"/>
      <w:i/>
      <w:iCs/>
    </w:rPr>
  </w:style>
  <w:style w:type="paragraph" w:styleId="ad">
    <w:name w:val="Plain Text"/>
    <w:basedOn w:val="a0"/>
    <w:link w:val="ae"/>
    <w:uiPriority w:val="99"/>
    <w:rsid w:val="002A7ED5"/>
    <w:pPr>
      <w:tabs>
        <w:tab w:val="num" w:pos="720"/>
      </w:tabs>
      <w:spacing w:after="0" w:line="240" w:lineRule="auto"/>
    </w:pPr>
    <w:rPr>
      <w:rFonts w:ascii="Courier New" w:eastAsia="Calibri" w:hAnsi="Courier New"/>
      <w:sz w:val="20"/>
      <w:szCs w:val="20"/>
      <w:lang w:val="x-none" w:eastAsia="ru-RU"/>
    </w:rPr>
  </w:style>
  <w:style w:type="character" w:customStyle="1" w:styleId="ae">
    <w:name w:val="Текст Знак"/>
    <w:basedOn w:val="a1"/>
    <w:link w:val="ad"/>
    <w:uiPriority w:val="99"/>
    <w:rsid w:val="002A7ED5"/>
    <w:rPr>
      <w:rFonts w:ascii="Courier New" w:eastAsia="Calibri" w:hAnsi="Courier New" w:cs="Times New Roman"/>
      <w:sz w:val="20"/>
      <w:szCs w:val="20"/>
      <w:lang w:val="x-none" w:eastAsia="ru-RU"/>
    </w:rPr>
  </w:style>
  <w:style w:type="paragraph" w:customStyle="1" w:styleId="21">
    <w:name w:val="Основной текст 21"/>
    <w:basedOn w:val="a0"/>
    <w:uiPriority w:val="99"/>
    <w:rsid w:val="002A7ED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ru-RU"/>
    </w:rPr>
  </w:style>
  <w:style w:type="paragraph" w:styleId="22">
    <w:name w:val="Body Text Indent 2"/>
    <w:basedOn w:val="a0"/>
    <w:link w:val="23"/>
    <w:uiPriority w:val="99"/>
    <w:semiHidden/>
    <w:rsid w:val="002A7ED5"/>
    <w:pPr>
      <w:spacing w:after="120" w:line="480" w:lineRule="auto"/>
      <w:ind w:left="360"/>
    </w:pPr>
    <w:rPr>
      <w:sz w:val="20"/>
      <w:szCs w:val="20"/>
      <w:lang w:val="x-none" w:eastAsia="x-none"/>
    </w:r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2A7ED5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af">
    <w:name w:val="Диплом"/>
    <w:basedOn w:val="a0"/>
    <w:uiPriority w:val="99"/>
    <w:rsid w:val="002A7ED5"/>
    <w:pPr>
      <w:widowControl w:val="0"/>
      <w:spacing w:after="0" w:line="360" w:lineRule="auto"/>
      <w:ind w:firstLine="851"/>
      <w:jc w:val="both"/>
    </w:pPr>
    <w:rPr>
      <w:rFonts w:ascii="Times New Roman CYR" w:eastAsia="Calibri" w:hAnsi="Times New Roman CYR"/>
      <w:sz w:val="20"/>
      <w:szCs w:val="20"/>
      <w:lang w:val="en-US" w:eastAsia="ru-RU"/>
    </w:rPr>
  </w:style>
  <w:style w:type="character" w:styleId="af0">
    <w:name w:val="page number"/>
    <w:rsid w:val="002A7ED5"/>
    <w:rPr>
      <w:rFonts w:cs="Times New Roman"/>
    </w:rPr>
  </w:style>
  <w:style w:type="paragraph" w:styleId="af1">
    <w:name w:val="footer"/>
    <w:basedOn w:val="a0"/>
    <w:link w:val="af2"/>
    <w:uiPriority w:val="99"/>
    <w:rsid w:val="002A7ED5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/>
      <w:sz w:val="20"/>
      <w:szCs w:val="20"/>
      <w:lang w:val="x-none" w:eastAsia="ru-RU"/>
    </w:rPr>
  </w:style>
  <w:style w:type="character" w:customStyle="1" w:styleId="af2">
    <w:name w:val="Нижний колонтитул Знак"/>
    <w:basedOn w:val="a1"/>
    <w:link w:val="af1"/>
    <w:uiPriority w:val="99"/>
    <w:rsid w:val="002A7ED5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f3">
    <w:name w:val="header"/>
    <w:basedOn w:val="a0"/>
    <w:link w:val="af4"/>
    <w:uiPriority w:val="99"/>
    <w:rsid w:val="002A7ED5"/>
    <w:pPr>
      <w:tabs>
        <w:tab w:val="center" w:pos="4677"/>
        <w:tab w:val="right" w:pos="9355"/>
      </w:tabs>
      <w:spacing w:after="0" w:line="360" w:lineRule="auto"/>
      <w:jc w:val="both"/>
    </w:pPr>
    <w:rPr>
      <w:rFonts w:ascii="Times New Roman" w:eastAsia="Calibri" w:hAnsi="Times New Roman"/>
      <w:sz w:val="24"/>
      <w:szCs w:val="24"/>
      <w:lang w:val="x-none" w:eastAsia="ru-RU"/>
    </w:rPr>
  </w:style>
  <w:style w:type="character" w:customStyle="1" w:styleId="af4">
    <w:name w:val="Верхний колонтитул Знак"/>
    <w:basedOn w:val="a1"/>
    <w:link w:val="af3"/>
    <w:uiPriority w:val="99"/>
    <w:rsid w:val="002A7ED5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13">
    <w:name w:val="Текст1"/>
    <w:basedOn w:val="a0"/>
    <w:uiPriority w:val="99"/>
    <w:rsid w:val="002A7ED5"/>
    <w:pPr>
      <w:spacing w:after="0" w:line="360" w:lineRule="auto"/>
      <w:ind w:firstLine="851"/>
      <w:jc w:val="both"/>
    </w:pPr>
    <w:rPr>
      <w:rFonts w:ascii="Times New Roman" w:eastAsia="Calibri" w:hAnsi="Times New Roman"/>
      <w:sz w:val="28"/>
      <w:szCs w:val="20"/>
      <w:lang w:eastAsia="ru-RU"/>
    </w:rPr>
  </w:style>
  <w:style w:type="paragraph" w:customStyle="1" w:styleId="Iauiue">
    <w:name w:val="Iau?iue"/>
    <w:uiPriority w:val="99"/>
    <w:rsid w:val="002A7E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A7E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5">
    <w:name w:val="Balloon Text"/>
    <w:basedOn w:val="a0"/>
    <w:link w:val="af6"/>
    <w:uiPriority w:val="99"/>
    <w:rsid w:val="002A7ED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6">
    <w:name w:val="Текст выноски Знак"/>
    <w:basedOn w:val="a1"/>
    <w:link w:val="af5"/>
    <w:uiPriority w:val="99"/>
    <w:rsid w:val="002A7ED5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7">
    <w:name w:val="Placeholder Text"/>
    <w:uiPriority w:val="99"/>
    <w:semiHidden/>
    <w:rsid w:val="002A7ED5"/>
    <w:rPr>
      <w:color w:val="808080"/>
    </w:rPr>
  </w:style>
  <w:style w:type="paragraph" w:styleId="af8">
    <w:name w:val="List Paragraph"/>
    <w:basedOn w:val="a0"/>
    <w:uiPriority w:val="34"/>
    <w:qFormat/>
    <w:rsid w:val="002A7ED5"/>
    <w:pPr>
      <w:ind w:left="720"/>
      <w:contextualSpacing/>
    </w:pPr>
  </w:style>
  <w:style w:type="table" w:styleId="af9">
    <w:name w:val="Table Grid"/>
    <w:basedOn w:val="a2"/>
    <w:rsid w:val="002A7E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с отступом 21"/>
    <w:basedOn w:val="a0"/>
    <w:uiPriority w:val="99"/>
    <w:rsid w:val="002A7ED5"/>
    <w:pPr>
      <w:spacing w:after="0" w:line="240" w:lineRule="auto"/>
      <w:ind w:firstLine="720"/>
      <w:jc w:val="center"/>
    </w:pPr>
    <w:rPr>
      <w:rFonts w:ascii="Times New Roman" w:hAnsi="Times New Roman"/>
      <w:color w:val="FF0000"/>
      <w:sz w:val="28"/>
      <w:szCs w:val="20"/>
      <w:lang w:eastAsia="ru-RU"/>
    </w:rPr>
  </w:style>
  <w:style w:type="paragraph" w:styleId="33">
    <w:name w:val="Body Text 3"/>
    <w:basedOn w:val="a0"/>
    <w:link w:val="34"/>
    <w:uiPriority w:val="99"/>
    <w:semiHidden/>
    <w:unhideWhenUsed/>
    <w:rsid w:val="002A7ED5"/>
    <w:pPr>
      <w:spacing w:after="120"/>
    </w:pPr>
    <w:rPr>
      <w:sz w:val="16"/>
      <w:szCs w:val="16"/>
      <w:lang w:val="x-none"/>
    </w:rPr>
  </w:style>
  <w:style w:type="character" w:customStyle="1" w:styleId="34">
    <w:name w:val="Основной текст 3 Знак"/>
    <w:basedOn w:val="a1"/>
    <w:link w:val="33"/>
    <w:uiPriority w:val="99"/>
    <w:semiHidden/>
    <w:rsid w:val="002A7ED5"/>
    <w:rPr>
      <w:rFonts w:ascii="Calibri" w:eastAsia="Times New Roman" w:hAnsi="Calibri" w:cs="Times New Roman"/>
      <w:sz w:val="16"/>
      <w:szCs w:val="16"/>
      <w:lang w:val="x-none"/>
    </w:rPr>
  </w:style>
  <w:style w:type="paragraph" w:styleId="24">
    <w:name w:val="Body Text 2"/>
    <w:basedOn w:val="a0"/>
    <w:link w:val="25"/>
    <w:uiPriority w:val="99"/>
    <w:unhideWhenUsed/>
    <w:rsid w:val="002A7ED5"/>
    <w:pPr>
      <w:spacing w:after="120" w:line="480" w:lineRule="auto"/>
    </w:pPr>
    <w:rPr>
      <w:lang w:val="x-none"/>
    </w:rPr>
  </w:style>
  <w:style w:type="character" w:customStyle="1" w:styleId="25">
    <w:name w:val="Основной текст 2 Знак"/>
    <w:basedOn w:val="a1"/>
    <w:link w:val="24"/>
    <w:uiPriority w:val="99"/>
    <w:rsid w:val="002A7ED5"/>
    <w:rPr>
      <w:rFonts w:ascii="Calibri" w:eastAsia="Times New Roman" w:hAnsi="Calibri" w:cs="Times New Roman"/>
      <w:lang w:val="x-none"/>
    </w:rPr>
  </w:style>
  <w:style w:type="paragraph" w:customStyle="1" w:styleId="FR1">
    <w:name w:val="FR1"/>
    <w:uiPriority w:val="99"/>
    <w:rsid w:val="002A7ED5"/>
    <w:pPr>
      <w:widowControl w:val="0"/>
      <w:spacing w:after="0" w:line="260" w:lineRule="auto"/>
      <w:ind w:firstLine="34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BodyTextIndent3">
    <w:name w:val="Body Text Indent 3"/>
    <w:basedOn w:val="a0"/>
    <w:rsid w:val="002A7ED5"/>
    <w:pPr>
      <w:spacing w:after="0" w:line="240" w:lineRule="auto"/>
      <w:ind w:firstLine="720"/>
    </w:pPr>
    <w:rPr>
      <w:rFonts w:ascii="Times New Roman" w:hAnsi="Times New Roman"/>
      <w:color w:val="FF0000"/>
      <w:sz w:val="28"/>
      <w:szCs w:val="20"/>
      <w:lang w:eastAsia="ru-RU"/>
    </w:rPr>
  </w:style>
  <w:style w:type="paragraph" w:customStyle="1" w:styleId="26">
    <w:name w:val="Заголовок 2_"/>
    <w:basedOn w:val="2"/>
    <w:uiPriority w:val="99"/>
    <w:rsid w:val="002A7ED5"/>
    <w:pPr>
      <w:keepNext w:val="0"/>
      <w:numPr>
        <w:ilvl w:val="1"/>
      </w:numPr>
      <w:spacing w:before="120" w:after="120" w:line="360" w:lineRule="auto"/>
      <w:ind w:left="576" w:hanging="576"/>
    </w:pPr>
    <w:rPr>
      <w:rFonts w:eastAsia="Times New Roman"/>
      <w:bCs/>
      <w:sz w:val="28"/>
      <w:szCs w:val="20"/>
    </w:rPr>
  </w:style>
  <w:style w:type="numbering" w:customStyle="1" w:styleId="5">
    <w:name w:val="МОй маркированный5"/>
    <w:basedOn w:val="a3"/>
    <w:rsid w:val="002A7ED5"/>
    <w:pPr>
      <w:numPr>
        <w:numId w:val="5"/>
      </w:numPr>
    </w:pPr>
  </w:style>
  <w:style w:type="character" w:customStyle="1" w:styleId="FontStyle11">
    <w:name w:val="Font Style11"/>
    <w:uiPriority w:val="99"/>
    <w:rsid w:val="002A7ED5"/>
    <w:rPr>
      <w:rFonts w:ascii="Times New Roman" w:hAnsi="Times New Roman" w:cs="Times New Roman"/>
      <w:sz w:val="20"/>
      <w:szCs w:val="20"/>
    </w:rPr>
  </w:style>
  <w:style w:type="paragraph" w:customStyle="1" w:styleId="Iaeaaeaiea4">
    <w:name w:val="Iaeaaeaiea 4"/>
    <w:basedOn w:val="Default"/>
    <w:next w:val="Default"/>
    <w:uiPriority w:val="99"/>
    <w:rsid w:val="002A7ED5"/>
    <w:rPr>
      <w:rFonts w:eastAsia="Calibri"/>
      <w:color w:val="auto"/>
      <w:lang w:eastAsia="ru-RU"/>
    </w:rPr>
  </w:style>
  <w:style w:type="paragraph" w:customStyle="1" w:styleId="1120">
    <w:name w:val="Стиль Стиль Заголовок 1 + 12 пт полужирный Междустр.интервал:  полу... + не п..."/>
    <w:basedOn w:val="112"/>
    <w:uiPriority w:val="99"/>
    <w:rsid w:val="002A7ED5"/>
    <w:pPr>
      <w:jc w:val="right"/>
    </w:pPr>
    <w:rPr>
      <w:b w:val="0"/>
      <w:sz w:val="24"/>
      <w:szCs w:val="24"/>
    </w:rPr>
  </w:style>
  <w:style w:type="paragraph" w:customStyle="1" w:styleId="310">
    <w:name w:val="Основной текст с отступом 31"/>
    <w:basedOn w:val="a0"/>
    <w:uiPriority w:val="99"/>
    <w:rsid w:val="002A7ED5"/>
    <w:pPr>
      <w:spacing w:after="0" w:line="240" w:lineRule="auto"/>
      <w:ind w:firstLine="720"/>
    </w:pPr>
    <w:rPr>
      <w:rFonts w:ascii="Times New Roman" w:hAnsi="Times New Roman"/>
      <w:color w:val="FF0000"/>
      <w:sz w:val="28"/>
      <w:szCs w:val="28"/>
      <w:lang w:eastAsia="ru-RU"/>
    </w:rPr>
  </w:style>
  <w:style w:type="paragraph" w:styleId="HTML">
    <w:name w:val="HTML Preformatted"/>
    <w:basedOn w:val="a0"/>
    <w:link w:val="HTML0"/>
    <w:uiPriority w:val="99"/>
    <w:semiHidden/>
    <w:rsid w:val="002A7E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2A7ED5"/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paragraph" w:customStyle="1" w:styleId="style3">
    <w:name w:val="style3"/>
    <w:basedOn w:val="a0"/>
    <w:uiPriority w:val="99"/>
    <w:rsid w:val="002A7E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tyle6">
    <w:name w:val="style6"/>
    <w:uiPriority w:val="99"/>
    <w:rsid w:val="002A7ED5"/>
  </w:style>
  <w:style w:type="character" w:styleId="afa">
    <w:name w:val="Hyperlink"/>
    <w:uiPriority w:val="99"/>
    <w:rsid w:val="002A7ED5"/>
    <w:rPr>
      <w:color w:val="000000"/>
      <w:u w:val="single"/>
    </w:rPr>
  </w:style>
  <w:style w:type="character" w:styleId="afb">
    <w:name w:val="Strong"/>
    <w:uiPriority w:val="22"/>
    <w:qFormat/>
    <w:rsid w:val="002A7ED5"/>
    <w:rPr>
      <w:b/>
      <w:bCs/>
    </w:rPr>
  </w:style>
  <w:style w:type="paragraph" w:customStyle="1" w:styleId="ListParagraph">
    <w:name w:val="List Paragraph"/>
    <w:basedOn w:val="a0"/>
    <w:rsid w:val="002A7ED5"/>
    <w:pPr>
      <w:spacing w:after="0" w:line="240" w:lineRule="auto"/>
      <w:ind w:left="720"/>
    </w:pPr>
    <w:rPr>
      <w:rFonts w:ascii="Times New Roman" w:hAnsi="Times New Roman"/>
      <w:sz w:val="28"/>
      <w:szCs w:val="28"/>
      <w:lang w:eastAsia="ru-RU"/>
    </w:rPr>
  </w:style>
  <w:style w:type="paragraph" w:styleId="afc">
    <w:name w:val="Title"/>
    <w:basedOn w:val="a0"/>
    <w:link w:val="afd"/>
    <w:qFormat/>
    <w:rsid w:val="002A7ED5"/>
    <w:pPr>
      <w:spacing w:after="0" w:line="360" w:lineRule="atLeast"/>
      <w:ind w:firstLine="709"/>
      <w:jc w:val="center"/>
    </w:pPr>
    <w:rPr>
      <w:rFonts w:ascii="Arial" w:hAnsi="Arial"/>
      <w:b/>
      <w:bCs/>
      <w:sz w:val="28"/>
      <w:szCs w:val="24"/>
      <w:lang w:val="x-none" w:eastAsia="x-none"/>
    </w:rPr>
  </w:style>
  <w:style w:type="character" w:customStyle="1" w:styleId="afd">
    <w:name w:val="Название Знак"/>
    <w:basedOn w:val="a1"/>
    <w:link w:val="afc"/>
    <w:rsid w:val="002A7ED5"/>
    <w:rPr>
      <w:rFonts w:ascii="Arial" w:eastAsia="Times New Roman" w:hAnsi="Arial" w:cs="Times New Roman"/>
      <w:b/>
      <w:bCs/>
      <w:sz w:val="28"/>
      <w:szCs w:val="24"/>
      <w:lang w:val="x-none" w:eastAsia="x-none"/>
    </w:rPr>
  </w:style>
  <w:style w:type="paragraph" w:customStyle="1" w:styleId="a">
    <w:name w:val="Рис_подпись Знак Знак Знак"/>
    <w:basedOn w:val="a0"/>
    <w:rsid w:val="002A7ED5"/>
    <w:pPr>
      <w:numPr>
        <w:numId w:val="11"/>
      </w:numPr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27">
    <w:name w:val="toc 2"/>
    <w:basedOn w:val="a0"/>
    <w:next w:val="a0"/>
    <w:autoRedefine/>
    <w:uiPriority w:val="39"/>
    <w:rsid w:val="002A7ED5"/>
    <w:pPr>
      <w:tabs>
        <w:tab w:val="right" w:leader="dot" w:pos="9552"/>
      </w:tabs>
      <w:spacing w:after="0" w:line="360" w:lineRule="auto"/>
      <w:ind w:left="567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14">
    <w:name w:val="toc 1"/>
    <w:basedOn w:val="a0"/>
    <w:next w:val="a0"/>
    <w:autoRedefine/>
    <w:uiPriority w:val="39"/>
    <w:rsid w:val="002A7ED5"/>
    <w:pPr>
      <w:spacing w:after="0" w:line="288" w:lineRule="auto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35">
    <w:name w:val="toc 3"/>
    <w:basedOn w:val="a0"/>
    <w:next w:val="a0"/>
    <w:autoRedefine/>
    <w:semiHidden/>
    <w:rsid w:val="002A7ED5"/>
    <w:pPr>
      <w:spacing w:after="0" w:line="288" w:lineRule="auto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fe">
    <w:name w:val="Основной текст + Курсив"/>
    <w:rsid w:val="002A7ED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ff">
    <w:name w:val="Основной текст_"/>
    <w:link w:val="81"/>
    <w:rsid w:val="002A7ED5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81">
    <w:name w:val="Основной текст8"/>
    <w:basedOn w:val="a0"/>
    <w:link w:val="aff"/>
    <w:rsid w:val="002A7ED5"/>
    <w:pPr>
      <w:widowControl w:val="0"/>
      <w:shd w:val="clear" w:color="auto" w:fill="FFFFFF"/>
      <w:spacing w:after="0" w:line="0" w:lineRule="atLeast"/>
      <w:ind w:hanging="440"/>
    </w:pPr>
    <w:rPr>
      <w:rFonts w:ascii="Arial" w:eastAsia="Arial" w:hAnsi="Arial" w:cs="Arial"/>
      <w:sz w:val="18"/>
      <w:szCs w:val="18"/>
    </w:rPr>
  </w:style>
  <w:style w:type="paragraph" w:customStyle="1" w:styleId="14-1">
    <w:name w:val="А:14-1"/>
    <w:basedOn w:val="a0"/>
    <w:link w:val="14-10"/>
    <w:rsid w:val="002A7ED5"/>
    <w:pPr>
      <w:overflowPunct w:val="0"/>
      <w:autoSpaceDE w:val="0"/>
      <w:spacing w:after="0" w:line="240" w:lineRule="auto"/>
      <w:ind w:firstLine="680"/>
      <w:jc w:val="both"/>
      <w:textAlignment w:val="baseline"/>
    </w:pPr>
    <w:rPr>
      <w:rFonts w:ascii="Times New Roman" w:hAnsi="Times New Roman"/>
      <w:sz w:val="28"/>
      <w:szCs w:val="20"/>
      <w:lang w:val="x-none" w:eastAsia="ar-SA"/>
    </w:rPr>
  </w:style>
  <w:style w:type="character" w:customStyle="1" w:styleId="14-10">
    <w:name w:val="А:14-1 Знак"/>
    <w:link w:val="14-1"/>
    <w:rsid w:val="002A7ED5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customStyle="1" w:styleId="220">
    <w:name w:val="Основной текст 22"/>
    <w:basedOn w:val="a0"/>
    <w:rsid w:val="002A7ED5"/>
    <w:pPr>
      <w:overflowPunct w:val="0"/>
      <w:autoSpaceDE w:val="0"/>
      <w:spacing w:after="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f0">
    <w:name w:val="TOC Heading"/>
    <w:basedOn w:val="10"/>
    <w:next w:val="a0"/>
    <w:uiPriority w:val="39"/>
    <w:qFormat/>
    <w:rsid w:val="002A7ED5"/>
    <w:pPr>
      <w:spacing w:before="240" w:line="259" w:lineRule="auto"/>
      <w:outlineLvl w:val="9"/>
    </w:pPr>
    <w:rPr>
      <w:rFonts w:ascii="Calibri Light" w:eastAsia="Times New Roman" w:hAnsi="Calibri Light"/>
      <w:b w:val="0"/>
      <w:bCs w:val="0"/>
      <w:color w:val="2E74B5"/>
      <w:sz w:val="32"/>
      <w:szCs w:val="32"/>
      <w:lang w:eastAsia="ru-RU"/>
    </w:rPr>
  </w:style>
  <w:style w:type="character" w:styleId="aff1">
    <w:name w:val="annotation reference"/>
    <w:uiPriority w:val="99"/>
    <w:semiHidden/>
    <w:unhideWhenUsed/>
    <w:rsid w:val="002A7ED5"/>
    <w:rPr>
      <w:sz w:val="16"/>
      <w:szCs w:val="16"/>
    </w:rPr>
  </w:style>
  <w:style w:type="paragraph" w:styleId="aff2">
    <w:name w:val="annotation text"/>
    <w:basedOn w:val="a0"/>
    <w:link w:val="aff3"/>
    <w:uiPriority w:val="99"/>
    <w:semiHidden/>
    <w:unhideWhenUsed/>
    <w:rsid w:val="002A7ED5"/>
    <w:rPr>
      <w:sz w:val="20"/>
      <w:szCs w:val="20"/>
      <w:lang w:val="x-none"/>
    </w:rPr>
  </w:style>
  <w:style w:type="character" w:customStyle="1" w:styleId="aff3">
    <w:name w:val="Текст примечания Знак"/>
    <w:basedOn w:val="a1"/>
    <w:link w:val="aff2"/>
    <w:uiPriority w:val="99"/>
    <w:semiHidden/>
    <w:rsid w:val="002A7ED5"/>
    <w:rPr>
      <w:rFonts w:ascii="Calibri" w:eastAsia="Times New Roman" w:hAnsi="Calibri" w:cs="Times New Roman"/>
      <w:sz w:val="20"/>
      <w:szCs w:val="20"/>
      <w:lang w:val="x-none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2A7ED5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2A7ED5"/>
    <w:rPr>
      <w:rFonts w:ascii="Calibri" w:eastAsia="Times New Roman" w:hAnsi="Calibri" w:cs="Times New Roman"/>
      <w:b/>
      <w:bCs/>
      <w:sz w:val="20"/>
      <w:szCs w:val="20"/>
      <w:lang w:val="x-none"/>
    </w:rPr>
  </w:style>
  <w:style w:type="paragraph" w:customStyle="1" w:styleId="41">
    <w:name w:val="заголовок 4"/>
    <w:basedOn w:val="a0"/>
    <w:next w:val="a0"/>
    <w:rsid w:val="002A7ED5"/>
    <w:pPr>
      <w:keepNext/>
      <w:widowControl w:val="0"/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keyword">
    <w:name w:val="keyword"/>
    <w:rsid w:val="002A7ED5"/>
  </w:style>
  <w:style w:type="paragraph" w:customStyle="1" w:styleId="western">
    <w:name w:val="western"/>
    <w:basedOn w:val="a0"/>
    <w:rsid w:val="002A7E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ubble">
    <w:name w:val="bubble"/>
    <w:rsid w:val="002A7ED5"/>
  </w:style>
  <w:style w:type="character" w:styleId="HTML1">
    <w:name w:val="HTML Code"/>
    <w:uiPriority w:val="99"/>
    <w:semiHidden/>
    <w:unhideWhenUsed/>
    <w:rsid w:val="002A7ED5"/>
    <w:rPr>
      <w:rFonts w:ascii="Courier New" w:eastAsia="Times New Roman" w:hAnsi="Courier New" w:cs="Courier New"/>
      <w:sz w:val="20"/>
      <w:szCs w:val="20"/>
    </w:rPr>
  </w:style>
  <w:style w:type="character" w:customStyle="1" w:styleId="comment">
    <w:name w:val="comment"/>
    <w:rsid w:val="002A7ED5"/>
  </w:style>
  <w:style w:type="paragraph" w:styleId="aff6">
    <w:name w:val="endnote text"/>
    <w:basedOn w:val="a0"/>
    <w:link w:val="aff7"/>
    <w:uiPriority w:val="99"/>
    <w:semiHidden/>
    <w:unhideWhenUsed/>
    <w:rsid w:val="002A7ED5"/>
    <w:rPr>
      <w:sz w:val="20"/>
      <w:szCs w:val="20"/>
    </w:rPr>
  </w:style>
  <w:style w:type="character" w:customStyle="1" w:styleId="aff7">
    <w:name w:val="Текст концевой сноски Знак"/>
    <w:basedOn w:val="a1"/>
    <w:link w:val="aff6"/>
    <w:uiPriority w:val="99"/>
    <w:semiHidden/>
    <w:rsid w:val="002A7ED5"/>
    <w:rPr>
      <w:rFonts w:ascii="Calibri" w:eastAsia="Times New Roman" w:hAnsi="Calibri" w:cs="Times New Roman"/>
      <w:sz w:val="20"/>
      <w:szCs w:val="20"/>
    </w:rPr>
  </w:style>
  <w:style w:type="character" w:styleId="aff8">
    <w:name w:val="endnote reference"/>
    <w:uiPriority w:val="99"/>
    <w:semiHidden/>
    <w:unhideWhenUsed/>
    <w:rsid w:val="002A7E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docs.cntd.ru/document/120000398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499096479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4986</Words>
  <Characters>28423</Characters>
  <Application>Microsoft Office Word</Application>
  <DocSecurity>0</DocSecurity>
  <Lines>236</Lines>
  <Paragraphs>66</Paragraphs>
  <ScaleCrop>false</ScaleCrop>
  <Company>tltsu</Company>
  <LinksUpToDate>false</LinksUpToDate>
  <CharactersWithSpaces>33343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2020-02-13T06:08:00Z</dcterms:created>
  <dcterms:modified xsi:type="dcterms:W3CDTF">2020-02-13T06:09:00Z</dcterms:modified>
</cp:coreProperties>
</file>